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1C9AA" w14:textId="77777777" w:rsidR="00410C06" w:rsidRDefault="00410C06" w:rsidP="00F157DA">
      <w:pPr>
        <w:pStyle w:val="Altyaz"/>
      </w:pPr>
      <w:bookmarkStart w:id="0" w:name="_Hlk524395357"/>
    </w:p>
    <w:p w14:paraId="08C28795" w14:textId="77777777" w:rsidR="00410C06" w:rsidRDefault="00410C06"/>
    <w:p w14:paraId="29D80651" w14:textId="5EF22293" w:rsidR="00410C06" w:rsidRPr="00BE0B1D" w:rsidRDefault="00410C06" w:rsidP="00410C06">
      <w:pPr>
        <w:jc w:val="center"/>
      </w:pPr>
    </w:p>
    <w:p w14:paraId="5F772B30" w14:textId="77777777" w:rsidR="00410C06" w:rsidRPr="00BE0B1D" w:rsidRDefault="00410C06" w:rsidP="00410C06">
      <w:pPr>
        <w:jc w:val="center"/>
        <w:rPr>
          <w:rFonts w:ascii="Arial" w:hAnsi="Arial" w:cs="Arial"/>
          <w:sz w:val="48"/>
          <w:szCs w:val="48"/>
        </w:rPr>
      </w:pPr>
    </w:p>
    <w:p w14:paraId="79C0C180" w14:textId="77777777" w:rsidR="00410C06" w:rsidRPr="00BE0B1D" w:rsidRDefault="00410C06" w:rsidP="00410C06">
      <w:pPr>
        <w:jc w:val="center"/>
        <w:rPr>
          <w:rFonts w:ascii="Arial" w:hAnsi="Arial" w:cs="Arial"/>
          <w:sz w:val="48"/>
          <w:szCs w:val="48"/>
        </w:rPr>
      </w:pPr>
      <w:r w:rsidRPr="00BE0B1D">
        <w:rPr>
          <w:rFonts w:ascii="Arial" w:hAnsi="Arial" w:cs="Arial"/>
          <w:sz w:val="48"/>
          <w:szCs w:val="48"/>
        </w:rPr>
        <w:t>2022 – 2023 EĞİTİM ÖĞRETİM YILI</w:t>
      </w:r>
    </w:p>
    <w:p w14:paraId="72CC4F5F" w14:textId="77777777" w:rsidR="00410C06" w:rsidRPr="00BE0B1D" w:rsidRDefault="00410C06" w:rsidP="00410C06">
      <w:pPr>
        <w:jc w:val="center"/>
        <w:rPr>
          <w:rFonts w:ascii="Arial" w:hAnsi="Arial" w:cs="Arial"/>
          <w:sz w:val="48"/>
          <w:szCs w:val="48"/>
        </w:rPr>
      </w:pPr>
    </w:p>
    <w:p w14:paraId="230DE3BA" w14:textId="6903670D" w:rsidR="00410C06" w:rsidRPr="00BE0B1D" w:rsidRDefault="00410C06" w:rsidP="00410C06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4</w:t>
      </w:r>
      <w:r w:rsidR="00A4181E">
        <w:rPr>
          <w:rFonts w:ascii="Arial" w:hAnsi="Arial" w:cs="Arial"/>
          <w:sz w:val="48"/>
          <w:szCs w:val="48"/>
        </w:rPr>
        <w:t>.</w:t>
      </w:r>
      <w:r w:rsidRPr="00BE0B1D">
        <w:rPr>
          <w:rFonts w:ascii="Arial" w:hAnsi="Arial" w:cs="Arial"/>
          <w:sz w:val="48"/>
          <w:szCs w:val="48"/>
        </w:rPr>
        <w:t>SINIFI</w:t>
      </w:r>
      <w:r w:rsidR="00A4181E">
        <w:rPr>
          <w:rFonts w:ascii="Arial" w:hAnsi="Arial" w:cs="Arial"/>
          <w:sz w:val="48"/>
          <w:szCs w:val="48"/>
        </w:rPr>
        <w:t>LAR</w:t>
      </w:r>
    </w:p>
    <w:p w14:paraId="66E625EB" w14:textId="77777777" w:rsidR="00410C06" w:rsidRPr="00BE0B1D" w:rsidRDefault="00410C06" w:rsidP="00410C06">
      <w:pPr>
        <w:jc w:val="center"/>
        <w:rPr>
          <w:rFonts w:ascii="Arial" w:hAnsi="Arial" w:cs="Arial"/>
          <w:sz w:val="48"/>
          <w:szCs w:val="48"/>
        </w:rPr>
      </w:pPr>
      <w:r w:rsidRPr="00BE0B1D">
        <w:rPr>
          <w:rFonts w:ascii="Arial" w:hAnsi="Arial" w:cs="Arial"/>
          <w:sz w:val="48"/>
          <w:szCs w:val="48"/>
        </w:rPr>
        <w:t>GÖRSEL SANATLAR DERSİ</w:t>
      </w:r>
    </w:p>
    <w:p w14:paraId="26498FED" w14:textId="77777777" w:rsidR="00410C06" w:rsidRPr="00BE0B1D" w:rsidRDefault="00410C06" w:rsidP="00410C06">
      <w:pPr>
        <w:jc w:val="center"/>
        <w:rPr>
          <w:rFonts w:ascii="Arial" w:hAnsi="Arial" w:cs="Arial"/>
          <w:sz w:val="48"/>
          <w:szCs w:val="48"/>
        </w:rPr>
      </w:pPr>
    </w:p>
    <w:p w14:paraId="6F232B9F" w14:textId="77777777" w:rsidR="00410C06" w:rsidRDefault="00410C06" w:rsidP="00410C06">
      <w:pPr>
        <w:jc w:val="center"/>
        <w:rPr>
          <w:rFonts w:ascii="Arial" w:hAnsi="Arial" w:cs="Arial"/>
          <w:sz w:val="48"/>
          <w:szCs w:val="48"/>
        </w:rPr>
      </w:pPr>
      <w:r w:rsidRPr="00BE0B1D">
        <w:rPr>
          <w:rFonts w:ascii="Arial" w:hAnsi="Arial" w:cs="Arial"/>
          <w:sz w:val="48"/>
          <w:szCs w:val="48"/>
        </w:rPr>
        <w:t xml:space="preserve">ÜNİTELENDİRİLMİŞ </w:t>
      </w:r>
      <w:r>
        <w:rPr>
          <w:rFonts w:ascii="Arial" w:hAnsi="Arial" w:cs="Arial"/>
          <w:sz w:val="48"/>
          <w:szCs w:val="48"/>
        </w:rPr>
        <w:t>YILLIK PLAN</w:t>
      </w:r>
    </w:p>
    <w:p w14:paraId="334D5944" w14:textId="77777777" w:rsidR="00410C06" w:rsidRDefault="00410C06"/>
    <w:p w14:paraId="39664BC3" w14:textId="77777777" w:rsidR="00410C06" w:rsidRDefault="00410C06">
      <w:r>
        <w:br w:type="page"/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567"/>
        <w:gridCol w:w="426"/>
        <w:gridCol w:w="1417"/>
        <w:gridCol w:w="3260"/>
        <w:gridCol w:w="2268"/>
        <w:gridCol w:w="1560"/>
        <w:gridCol w:w="1564"/>
        <w:gridCol w:w="2268"/>
        <w:gridCol w:w="1809"/>
      </w:tblGrid>
      <w:tr w:rsidR="008544FA" w:rsidRPr="008D6516" w14:paraId="4CAFFBC9" w14:textId="77777777" w:rsidTr="00E85042">
        <w:trPr>
          <w:trHeight w:val="416"/>
          <w:tblHeader/>
          <w:jc w:val="center"/>
        </w:trPr>
        <w:tc>
          <w:tcPr>
            <w:tcW w:w="1555" w:type="dxa"/>
            <w:gridSpan w:val="3"/>
            <w:vAlign w:val="center"/>
          </w:tcPr>
          <w:p w14:paraId="24754B50" w14:textId="77777777" w:rsidR="008544FA" w:rsidRPr="00523A61" w:rsidRDefault="008544FA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146" w:type="dxa"/>
            <w:gridSpan w:val="7"/>
            <w:vAlign w:val="center"/>
          </w:tcPr>
          <w:p w14:paraId="42D6FCE0" w14:textId="77777777"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14:paraId="13D8D3CE" w14:textId="77777777" w:rsidTr="00E85042">
        <w:trPr>
          <w:trHeight w:val="272"/>
          <w:tblHeader/>
          <w:jc w:val="center"/>
        </w:trPr>
        <w:tc>
          <w:tcPr>
            <w:tcW w:w="1555" w:type="dxa"/>
            <w:gridSpan w:val="3"/>
            <w:vAlign w:val="center"/>
          </w:tcPr>
          <w:p w14:paraId="165B22C4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14:paraId="41517D63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6E44240A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4727951C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260" w:type="dxa"/>
            <w:vMerge w:val="restart"/>
            <w:vAlign w:val="center"/>
          </w:tcPr>
          <w:p w14:paraId="54902837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3963A60A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3EE5A23A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0A8D67AF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6DCF6B87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495D1AC5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14:paraId="70E07D74" w14:textId="77777777" w:rsidTr="00E85042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0425052" w14:textId="77777777"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14:paraId="0B0FFC09" w14:textId="77777777"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14:paraId="7F44991E" w14:textId="77777777"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14:paraId="05B316CB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60" w:type="dxa"/>
            <w:vMerge/>
            <w:vAlign w:val="center"/>
          </w:tcPr>
          <w:p w14:paraId="427E1A86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ACC6A08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0F0CAF91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74B80E7C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5410AFD2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1F35E009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67825" w:rsidRPr="00C2667D" w14:paraId="7D3AEC5D" w14:textId="77777777" w:rsidTr="00E85042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F39B037" w14:textId="77777777" w:rsidR="00167825" w:rsidRDefault="00167825" w:rsidP="00410C0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132A2F89" w14:textId="77777777" w:rsidR="00167825" w:rsidRPr="00523A61" w:rsidRDefault="00167825" w:rsidP="00410C0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567" w:type="dxa"/>
            <w:textDirection w:val="btLr"/>
            <w:vAlign w:val="center"/>
          </w:tcPr>
          <w:p w14:paraId="546E507E" w14:textId="77777777" w:rsidR="00167825" w:rsidRPr="00523A61" w:rsidRDefault="00167825" w:rsidP="00410C0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Eylül – 16 Eylül</w:t>
            </w:r>
          </w:p>
        </w:tc>
        <w:tc>
          <w:tcPr>
            <w:tcW w:w="426" w:type="dxa"/>
            <w:textDirection w:val="btLr"/>
            <w:vAlign w:val="center"/>
          </w:tcPr>
          <w:p w14:paraId="2712D4AE" w14:textId="77777777" w:rsidR="00167825" w:rsidRPr="00523A61" w:rsidRDefault="00167825" w:rsidP="00410C0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1875E810" w14:textId="77777777" w:rsidR="00167825" w:rsidRPr="00523A61" w:rsidRDefault="00167825" w:rsidP="00410C0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260" w:type="dxa"/>
            <w:vAlign w:val="center"/>
          </w:tcPr>
          <w:p w14:paraId="7E5460E9" w14:textId="77777777" w:rsidR="00167825" w:rsidRPr="00523A61" w:rsidRDefault="00167825" w:rsidP="00410C0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G.4.1.1. Görsel sanat çalışmasını oluştururken biçimlendirme basamaklarını kullanır.</w:t>
            </w:r>
          </w:p>
        </w:tc>
        <w:tc>
          <w:tcPr>
            <w:tcW w:w="2268" w:type="dxa"/>
            <w:vAlign w:val="center"/>
          </w:tcPr>
          <w:p w14:paraId="0616C635" w14:textId="77777777" w:rsidR="00167825" w:rsidRPr="008D395C" w:rsidRDefault="00167825" w:rsidP="00410C0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Beyin fırtınası ile başlayan, fikirleri sentezleme, tasarlama, eskiz yapma ve görsel sanat çalışmasını</w:t>
            </w:r>
          </w:p>
          <w:p w14:paraId="32BE8099" w14:textId="77777777" w:rsidR="00167825" w:rsidRPr="008D395C" w:rsidRDefault="00167825" w:rsidP="00410C0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oluşturmaya kadar devam eden sürecin bilinmesi ve uygulanması sağlanır.</w:t>
            </w:r>
          </w:p>
          <w:p w14:paraId="515840E7" w14:textId="77777777" w:rsidR="00167825" w:rsidRPr="008D395C" w:rsidRDefault="00167825" w:rsidP="00410C0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İsraf konusunun ele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395C">
              <w:rPr>
                <w:rFonts w:ascii="Tahoma" w:hAnsi="Tahoma" w:cs="Tahoma"/>
                <w:sz w:val="16"/>
                <w:szCs w:val="16"/>
              </w:rPr>
              <w:t>alınacağı ve biçimlendirme basamaklarını (fikir, eskiz, malzeme seçimi, tasarım ve</w:t>
            </w:r>
          </w:p>
          <w:p w14:paraId="41BEB728" w14:textId="77777777" w:rsidR="00167825" w:rsidRPr="00523A61" w:rsidRDefault="00167825" w:rsidP="00410C0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ürün) içeren bir çalışma yapması istenir. Kazanımla ilgili değerler üzerinde durulmalıdır.</w:t>
            </w:r>
          </w:p>
        </w:tc>
        <w:tc>
          <w:tcPr>
            <w:tcW w:w="1560" w:type="dxa"/>
            <w:vMerge w:val="restart"/>
            <w:vAlign w:val="center"/>
          </w:tcPr>
          <w:p w14:paraId="4C85602F" w14:textId="77777777" w:rsidR="00167825" w:rsidRPr="00EB45D5" w:rsidRDefault="00167825" w:rsidP="00410C0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33C7BF12" w14:textId="77777777" w:rsidR="00167825" w:rsidRPr="00EB45D5" w:rsidRDefault="00167825" w:rsidP="00410C0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10F9E0C5" w14:textId="77777777" w:rsidR="00167825" w:rsidRPr="00EB45D5" w:rsidRDefault="00167825" w:rsidP="00410C0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5D30A721" w14:textId="77777777" w:rsidR="00167825" w:rsidRPr="00EB45D5" w:rsidRDefault="00167825" w:rsidP="00410C0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2E88745B" w14:textId="77777777" w:rsidR="00167825" w:rsidRPr="00523A61" w:rsidRDefault="00167825" w:rsidP="00410C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43E498F5" w14:textId="77777777" w:rsidR="00167825" w:rsidRPr="00881710" w:rsidRDefault="00167825" w:rsidP="00410C0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33CCB6F0" w14:textId="77777777" w:rsidR="00167825" w:rsidRPr="00881710" w:rsidRDefault="00167825" w:rsidP="00410C0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14:paraId="4F92D70D" w14:textId="77777777" w:rsidR="00167825" w:rsidRPr="00881710" w:rsidRDefault="00167825" w:rsidP="00410C0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4F50DA99" w14:textId="77777777" w:rsidR="00167825" w:rsidRPr="00881710" w:rsidRDefault="00167825" w:rsidP="00410C0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BDF075B" w14:textId="77777777" w:rsidR="00167825" w:rsidRPr="00881710" w:rsidRDefault="00167825" w:rsidP="00410C0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662A1DD9" w14:textId="77777777" w:rsidR="00167825" w:rsidRPr="00881710" w:rsidRDefault="00167825" w:rsidP="00410C0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78C80E55" w14:textId="77777777" w:rsidR="00167825" w:rsidRPr="00881710" w:rsidRDefault="00167825" w:rsidP="00410C0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2DDAC06D" w14:textId="77777777" w:rsidR="00167825" w:rsidRPr="00881710" w:rsidRDefault="00167825" w:rsidP="00410C0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3C14DEA7" w14:textId="77777777" w:rsidR="00167825" w:rsidRPr="00881710" w:rsidRDefault="00167825" w:rsidP="00410C0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07AE8A55" w14:textId="77777777" w:rsidR="00167825" w:rsidRPr="00881710" w:rsidRDefault="00167825" w:rsidP="00410C0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4DFD944D" w14:textId="77777777" w:rsidR="00167825" w:rsidRPr="00881710" w:rsidRDefault="00167825" w:rsidP="00410C0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14:paraId="142F3B5F" w14:textId="77777777" w:rsidR="00167825" w:rsidRPr="00881710" w:rsidRDefault="00167825" w:rsidP="00410C06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14:paraId="7305667A" w14:textId="77777777" w:rsidR="00167825" w:rsidRPr="00523A61" w:rsidRDefault="00167825" w:rsidP="00410C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13954A7" w14:textId="77777777" w:rsidR="00167825" w:rsidRPr="008D395C" w:rsidRDefault="00167825" w:rsidP="00410C0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Beyin fırtınası ile başlayan, fikirleri sentezleme, tasarlama, eskiz yapma ve görsel sanat çalışmasını</w:t>
            </w:r>
          </w:p>
          <w:p w14:paraId="7F7147BB" w14:textId="77777777" w:rsidR="00167825" w:rsidRPr="008D395C" w:rsidRDefault="00167825" w:rsidP="00410C0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oluşturmaya kadar devam eden sürecin bilinmesi ve uygulanması sağlanır.</w:t>
            </w:r>
          </w:p>
          <w:p w14:paraId="37D9D28F" w14:textId="77777777" w:rsidR="00167825" w:rsidRPr="008D395C" w:rsidRDefault="00167825" w:rsidP="00410C0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İsraf konusunun ele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395C">
              <w:rPr>
                <w:rFonts w:ascii="Tahoma" w:hAnsi="Tahoma" w:cs="Tahoma"/>
                <w:sz w:val="16"/>
                <w:szCs w:val="16"/>
              </w:rPr>
              <w:t>alınacağı ve biçimlendirme basamaklarını (fikir, eskiz, malzeme seçimi, tasarım ve</w:t>
            </w:r>
          </w:p>
          <w:p w14:paraId="3A6F9B14" w14:textId="77777777" w:rsidR="00167825" w:rsidRPr="00523A61" w:rsidRDefault="00167825" w:rsidP="00410C0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ürün) içeren bir çalışma yapması istenir. Kazanımla ilgili değerler üzerinde durulmalıdır.</w:t>
            </w:r>
          </w:p>
        </w:tc>
        <w:tc>
          <w:tcPr>
            <w:tcW w:w="1809" w:type="dxa"/>
            <w:vAlign w:val="center"/>
          </w:tcPr>
          <w:p w14:paraId="669D3404" w14:textId="77777777" w:rsidR="00167825" w:rsidRDefault="00167825" w:rsidP="00410C0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37E170EB" w14:textId="77777777" w:rsidR="00167825" w:rsidRDefault="00167825" w:rsidP="00410C0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EB5BDB0" w14:textId="77777777" w:rsidR="00167825" w:rsidRPr="00523A61" w:rsidRDefault="00167825" w:rsidP="00410C0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167825" w:rsidRPr="00C2667D" w14:paraId="0B4ADCEF" w14:textId="77777777" w:rsidTr="00167825">
        <w:trPr>
          <w:trHeight w:val="1034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88AAD69" w14:textId="77777777" w:rsidR="00167825" w:rsidRDefault="00167825" w:rsidP="00410C0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5B2B7846" w14:textId="77777777" w:rsidR="00167825" w:rsidRDefault="00167825" w:rsidP="00410C0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567" w:type="dxa"/>
            <w:textDirection w:val="btLr"/>
            <w:vAlign w:val="center"/>
          </w:tcPr>
          <w:p w14:paraId="2DB1FB2F" w14:textId="77777777" w:rsidR="00167825" w:rsidRDefault="00167825" w:rsidP="00410C0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Eylül – 23 Eylül</w:t>
            </w:r>
          </w:p>
        </w:tc>
        <w:tc>
          <w:tcPr>
            <w:tcW w:w="426" w:type="dxa"/>
            <w:textDirection w:val="btLr"/>
            <w:vAlign w:val="center"/>
          </w:tcPr>
          <w:p w14:paraId="1FFE072D" w14:textId="77777777" w:rsidR="00167825" w:rsidRDefault="00167825" w:rsidP="00410C0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6F661FAA" w14:textId="77777777" w:rsidR="00167825" w:rsidRDefault="00167825" w:rsidP="00410C06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260" w:type="dxa"/>
            <w:vAlign w:val="center"/>
          </w:tcPr>
          <w:p w14:paraId="3BD9A030" w14:textId="77777777" w:rsidR="00167825" w:rsidRPr="00523A61" w:rsidRDefault="00167825" w:rsidP="00410C0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G.4.1.2. Deneyimlerini farklı fikirler, sanat formları ve kültürel temalarla ilişkilendirerek görsel sanat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395C">
              <w:rPr>
                <w:rFonts w:ascii="Tahoma" w:hAnsi="Tahoma" w:cs="Tahoma"/>
                <w:sz w:val="16"/>
                <w:szCs w:val="16"/>
              </w:rPr>
              <w:t>çalışması oluşturur</w:t>
            </w:r>
          </w:p>
        </w:tc>
        <w:tc>
          <w:tcPr>
            <w:tcW w:w="2268" w:type="dxa"/>
            <w:vMerge w:val="restart"/>
            <w:vAlign w:val="center"/>
          </w:tcPr>
          <w:p w14:paraId="48167814" w14:textId="77777777" w:rsidR="00167825" w:rsidRPr="008D395C" w:rsidRDefault="00167825" w:rsidP="00410C0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Görsel sanat çalışmasında sanat elemanları ve tasarım ilkelerinin bir kompozisyon dâhilinde kullanılması</w:t>
            </w:r>
          </w:p>
          <w:p w14:paraId="26E32CC7" w14:textId="21097348" w:rsidR="00167825" w:rsidRPr="00523A61" w:rsidRDefault="00167825" w:rsidP="00410C0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560" w:type="dxa"/>
            <w:vMerge/>
            <w:vAlign w:val="center"/>
          </w:tcPr>
          <w:p w14:paraId="743991E0" w14:textId="77777777" w:rsidR="00167825" w:rsidRPr="00523A61" w:rsidRDefault="00167825" w:rsidP="00410C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5F9E386E" w14:textId="77777777" w:rsidR="00167825" w:rsidRPr="00523A61" w:rsidRDefault="00167825" w:rsidP="00410C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00D3FCEE" w14:textId="77777777" w:rsidR="00167825" w:rsidRPr="008D395C" w:rsidRDefault="00167825" w:rsidP="00410C0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Görsel sanat çalışmasında sanat elemanları ve tasarım ilkelerinin bir kompozisyon dâhilinde kullanılması</w:t>
            </w:r>
          </w:p>
          <w:p w14:paraId="53E7D01E" w14:textId="5F9AD4A8" w:rsidR="00167825" w:rsidRPr="00523A61" w:rsidRDefault="00167825" w:rsidP="00410C0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  <w:tc>
          <w:tcPr>
            <w:tcW w:w="1809" w:type="dxa"/>
            <w:vAlign w:val="center"/>
          </w:tcPr>
          <w:p w14:paraId="7F27E7E9" w14:textId="77777777" w:rsidR="00167825" w:rsidRDefault="00167825" w:rsidP="00410C0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38F8CDC1" w14:textId="77777777" w:rsidR="00167825" w:rsidRDefault="00167825" w:rsidP="00410C0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BFA458C" w14:textId="77777777" w:rsidR="00167825" w:rsidRPr="00523A61" w:rsidRDefault="00167825" w:rsidP="00410C0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167825" w:rsidRPr="00C2667D" w14:paraId="2FE239F7" w14:textId="77777777" w:rsidTr="00E85042">
        <w:trPr>
          <w:trHeight w:val="1124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20A84D4" w14:textId="77777777" w:rsidR="00167825" w:rsidRDefault="00167825" w:rsidP="00410C0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7896A835" w14:textId="77777777" w:rsidR="00167825" w:rsidRDefault="00167825" w:rsidP="00410C0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567" w:type="dxa"/>
            <w:textDirection w:val="btLr"/>
            <w:vAlign w:val="center"/>
          </w:tcPr>
          <w:p w14:paraId="46BFE85F" w14:textId="77777777" w:rsidR="00167825" w:rsidRDefault="00167825" w:rsidP="00410C0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Eylül – 30 Eylül</w:t>
            </w:r>
          </w:p>
        </w:tc>
        <w:tc>
          <w:tcPr>
            <w:tcW w:w="426" w:type="dxa"/>
            <w:textDirection w:val="btLr"/>
            <w:vAlign w:val="center"/>
          </w:tcPr>
          <w:p w14:paraId="4B426CBD" w14:textId="77777777" w:rsidR="00167825" w:rsidRDefault="00167825" w:rsidP="00410C0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4E525B89" w14:textId="77777777" w:rsidR="00167825" w:rsidRDefault="00167825" w:rsidP="00410C06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260" w:type="dxa"/>
            <w:vAlign w:val="center"/>
          </w:tcPr>
          <w:p w14:paraId="488E7E8C" w14:textId="77777777" w:rsidR="00167825" w:rsidRPr="00523A61" w:rsidRDefault="00167825" w:rsidP="00410C0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G.4.1.3. Görsel sanat çalışmasında kompozisyon birliğini oluşturmak için seçimler yapar.</w:t>
            </w:r>
          </w:p>
        </w:tc>
        <w:tc>
          <w:tcPr>
            <w:tcW w:w="2268" w:type="dxa"/>
            <w:vMerge/>
            <w:vAlign w:val="center"/>
          </w:tcPr>
          <w:p w14:paraId="265B1306" w14:textId="3707FA34" w:rsidR="00167825" w:rsidRPr="00523A61" w:rsidRDefault="00167825" w:rsidP="00410C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0EF5945D" w14:textId="77777777" w:rsidR="00167825" w:rsidRPr="00523A61" w:rsidRDefault="00167825" w:rsidP="00410C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7E497CB0" w14:textId="77777777" w:rsidR="00167825" w:rsidRPr="00523A61" w:rsidRDefault="00167825" w:rsidP="00410C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3B5A6436" w14:textId="7934FCD2" w:rsidR="00167825" w:rsidRPr="00523A61" w:rsidRDefault="00167825" w:rsidP="00410C0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 w:val="restart"/>
            <w:vAlign w:val="center"/>
          </w:tcPr>
          <w:p w14:paraId="162FB4F7" w14:textId="4C3D67BD" w:rsidR="00167825" w:rsidRPr="00523A61" w:rsidRDefault="00167825" w:rsidP="0016782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F3E2CE4" w14:textId="77777777" w:rsidR="00167825" w:rsidRDefault="00167825" w:rsidP="00E8504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4F4CF367" w14:textId="77777777" w:rsidR="00167825" w:rsidRDefault="00167825" w:rsidP="00E8504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43EE8146" w14:textId="5622A8AF" w:rsidR="00167825" w:rsidRPr="00523A61" w:rsidRDefault="00167825" w:rsidP="00E8504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167825" w:rsidRPr="00C2667D" w14:paraId="1A962C3E" w14:textId="77777777" w:rsidTr="00167825">
        <w:trPr>
          <w:trHeight w:val="994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9728A85" w14:textId="77777777" w:rsidR="00167825" w:rsidRDefault="00167825" w:rsidP="00E8504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1F71AC34" w14:textId="5A38CFEE" w:rsidR="00167825" w:rsidRDefault="00167825" w:rsidP="00E8504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567" w:type="dxa"/>
            <w:textDirection w:val="btLr"/>
            <w:vAlign w:val="center"/>
          </w:tcPr>
          <w:p w14:paraId="227849E4" w14:textId="77777777" w:rsidR="00167825" w:rsidRDefault="00167825" w:rsidP="00E8504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Ekim –</w:t>
            </w:r>
          </w:p>
          <w:p w14:paraId="66E7FCC3" w14:textId="1CCA930E" w:rsidR="00167825" w:rsidRDefault="00167825" w:rsidP="00E85042">
            <w:pPr>
              <w:ind w:left="113" w:right="113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7 Ekim</w:t>
            </w:r>
          </w:p>
        </w:tc>
        <w:tc>
          <w:tcPr>
            <w:tcW w:w="426" w:type="dxa"/>
            <w:textDirection w:val="btLr"/>
            <w:vAlign w:val="center"/>
          </w:tcPr>
          <w:p w14:paraId="6CD8B5AE" w14:textId="68F7288C" w:rsidR="00167825" w:rsidRDefault="00167825" w:rsidP="00E8504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50BEC32E" w14:textId="6CDB6769" w:rsidR="00167825" w:rsidRPr="00AB698E" w:rsidRDefault="00167825" w:rsidP="00E8504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260" w:type="dxa"/>
            <w:vAlign w:val="center"/>
          </w:tcPr>
          <w:p w14:paraId="41529600" w14:textId="381B1E35" w:rsidR="00167825" w:rsidRPr="008D395C" w:rsidRDefault="00167825" w:rsidP="00E85042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G.4.1.4. İki boyutlu yüzey üzerinde derinlik etkisi oluşturur.</w:t>
            </w:r>
          </w:p>
        </w:tc>
        <w:tc>
          <w:tcPr>
            <w:tcW w:w="2268" w:type="dxa"/>
            <w:vAlign w:val="center"/>
          </w:tcPr>
          <w:p w14:paraId="0362A2DC" w14:textId="77777777" w:rsidR="00167825" w:rsidRPr="008D395C" w:rsidRDefault="00167825" w:rsidP="00E85042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Oluşturulan biçimlerle derinlik etkisi sağlamak için üst üste yerleştirme, ölçüde değişiklik ve kompozisyonda</w:t>
            </w:r>
          </w:p>
          <w:p w14:paraId="1851531F" w14:textId="7A0E8FF6" w:rsidR="00167825" w:rsidRPr="00523A61" w:rsidRDefault="00167825" w:rsidP="00E85042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yer değişikliği kullanılır.</w:t>
            </w:r>
          </w:p>
        </w:tc>
        <w:tc>
          <w:tcPr>
            <w:tcW w:w="1560" w:type="dxa"/>
            <w:vMerge/>
            <w:vAlign w:val="center"/>
          </w:tcPr>
          <w:p w14:paraId="02EE8CEE" w14:textId="77777777" w:rsidR="00167825" w:rsidRPr="00523A61" w:rsidRDefault="00167825" w:rsidP="00E8504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4A13093" w14:textId="77777777" w:rsidR="00167825" w:rsidRPr="00523A61" w:rsidRDefault="00167825" w:rsidP="00E8504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5E73428" w14:textId="77777777" w:rsidR="00167825" w:rsidRPr="008D395C" w:rsidRDefault="00167825" w:rsidP="00E85042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Oluşturulan biçimlerle derinlik etkisi sağlamak için üst üste yerleştirme, ölçüde değişiklik ve kompozisyonda</w:t>
            </w:r>
          </w:p>
          <w:p w14:paraId="06D12E08" w14:textId="61C8A990" w:rsidR="00167825" w:rsidRPr="00523A61" w:rsidRDefault="00167825" w:rsidP="00E85042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yer değişikliği kullanılır.</w:t>
            </w:r>
          </w:p>
        </w:tc>
        <w:tc>
          <w:tcPr>
            <w:tcW w:w="1809" w:type="dxa"/>
            <w:vMerge/>
            <w:vAlign w:val="center"/>
          </w:tcPr>
          <w:p w14:paraId="21DF9CFC" w14:textId="764A29BA" w:rsidR="00167825" w:rsidRDefault="00167825" w:rsidP="00E8504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67825" w:rsidRPr="00C2667D" w14:paraId="55134A75" w14:textId="77777777" w:rsidTr="00167825">
        <w:trPr>
          <w:trHeight w:val="980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CC1D1DD" w14:textId="77777777" w:rsidR="00167825" w:rsidRDefault="00167825" w:rsidP="0016782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0F90D090" w14:textId="629D0C89" w:rsidR="00167825" w:rsidRDefault="00167825" w:rsidP="0016782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567" w:type="dxa"/>
            <w:textDirection w:val="btLr"/>
            <w:vAlign w:val="center"/>
          </w:tcPr>
          <w:p w14:paraId="419DD95D" w14:textId="79926E1C" w:rsidR="00167825" w:rsidRDefault="00167825" w:rsidP="0016782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Ekim –   14 Ekim</w:t>
            </w:r>
          </w:p>
        </w:tc>
        <w:tc>
          <w:tcPr>
            <w:tcW w:w="426" w:type="dxa"/>
            <w:textDirection w:val="btLr"/>
            <w:vAlign w:val="center"/>
          </w:tcPr>
          <w:p w14:paraId="5FA88F56" w14:textId="3FBD855C" w:rsidR="00167825" w:rsidRDefault="00167825" w:rsidP="0016782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608FCC2D" w14:textId="64B1E9C5" w:rsidR="00167825" w:rsidRPr="00B02954" w:rsidRDefault="00167825" w:rsidP="0016782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260" w:type="dxa"/>
            <w:vAlign w:val="center"/>
          </w:tcPr>
          <w:p w14:paraId="0798D6CF" w14:textId="1862121F" w:rsidR="00167825" w:rsidRPr="008D395C" w:rsidRDefault="00167825" w:rsidP="00167825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G.4.1.5. Gözleme dayalı çizimlerinde kontur çizgisini ve gölgeleme tekniklerini kullanır.</w:t>
            </w:r>
          </w:p>
        </w:tc>
        <w:tc>
          <w:tcPr>
            <w:tcW w:w="2268" w:type="dxa"/>
            <w:vAlign w:val="center"/>
          </w:tcPr>
          <w:p w14:paraId="055DE3CA" w14:textId="77777777" w:rsidR="00167825" w:rsidRPr="008D395C" w:rsidRDefault="00167825" w:rsidP="00167825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Kontur, tek çizgi olarak ele alınmalıdır. Örneğin çevredeki mimari yapılar seçilebilir. Mimari yapının ışık</w:t>
            </w:r>
          </w:p>
          <w:p w14:paraId="0D756B5D" w14:textId="7DF87C85" w:rsidR="00167825" w:rsidRPr="008D395C" w:rsidRDefault="00167825" w:rsidP="00167825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alan ve almayan yüzeylerini basit düzeyde karalayarak gölgelendirmesi sağlanır.</w:t>
            </w:r>
          </w:p>
        </w:tc>
        <w:tc>
          <w:tcPr>
            <w:tcW w:w="1560" w:type="dxa"/>
            <w:vMerge/>
            <w:vAlign w:val="center"/>
          </w:tcPr>
          <w:p w14:paraId="6CA4900C" w14:textId="77777777" w:rsidR="00167825" w:rsidRPr="00523A61" w:rsidRDefault="00167825" w:rsidP="0016782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0036FE38" w14:textId="77777777" w:rsidR="00167825" w:rsidRPr="00523A61" w:rsidRDefault="00167825" w:rsidP="0016782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E3B31DB" w14:textId="77777777" w:rsidR="00167825" w:rsidRPr="008D395C" w:rsidRDefault="00167825" w:rsidP="00167825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Kontur, tek çizgi olarak ele alınmalıdır. Örneğin çevredeki mimari yapılar seçilebilir. Mimari yapının ışık</w:t>
            </w:r>
          </w:p>
          <w:p w14:paraId="58C36683" w14:textId="3FF4A6C7" w:rsidR="00167825" w:rsidRPr="008D395C" w:rsidRDefault="00167825" w:rsidP="00167825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alan ve almayan yüzeylerini basit düzeyde karalayarak gölgelendirmesi sağlanır.</w:t>
            </w:r>
          </w:p>
        </w:tc>
        <w:tc>
          <w:tcPr>
            <w:tcW w:w="1809" w:type="dxa"/>
            <w:vAlign w:val="center"/>
          </w:tcPr>
          <w:p w14:paraId="27AF02D3" w14:textId="77777777" w:rsidR="00167825" w:rsidRDefault="00167825" w:rsidP="0016782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000C2D07" w14:textId="77777777" w:rsidR="00167825" w:rsidRDefault="00167825" w:rsidP="0016782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B4083F6" w14:textId="6E2806E2" w:rsidR="00167825" w:rsidRDefault="00167825" w:rsidP="0016782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0"/>
    </w:tbl>
    <w:p w14:paraId="14D682EA" w14:textId="77777777"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704"/>
        <w:gridCol w:w="567"/>
        <w:gridCol w:w="425"/>
        <w:gridCol w:w="1418"/>
        <w:gridCol w:w="3118"/>
        <w:gridCol w:w="2268"/>
        <w:gridCol w:w="1560"/>
        <w:gridCol w:w="1564"/>
        <w:gridCol w:w="2268"/>
        <w:gridCol w:w="1809"/>
      </w:tblGrid>
      <w:tr w:rsidR="00943BB5" w:rsidRPr="008D6516" w14:paraId="55E8AE13" w14:textId="77777777" w:rsidTr="00D92C44">
        <w:trPr>
          <w:trHeight w:val="416"/>
          <w:tblHeader/>
          <w:jc w:val="center"/>
        </w:trPr>
        <w:tc>
          <w:tcPr>
            <w:tcW w:w="1696" w:type="dxa"/>
            <w:gridSpan w:val="3"/>
            <w:vAlign w:val="center"/>
          </w:tcPr>
          <w:p w14:paraId="0468F7BE" w14:textId="77777777" w:rsidR="00943BB5" w:rsidRPr="00523A61" w:rsidRDefault="00250574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943BB5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005" w:type="dxa"/>
            <w:gridSpan w:val="7"/>
            <w:vAlign w:val="center"/>
          </w:tcPr>
          <w:p w14:paraId="49F4F85C" w14:textId="77777777"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14:paraId="20D82F17" w14:textId="77777777" w:rsidTr="00D92C44">
        <w:trPr>
          <w:trHeight w:val="272"/>
          <w:tblHeader/>
          <w:jc w:val="center"/>
        </w:trPr>
        <w:tc>
          <w:tcPr>
            <w:tcW w:w="1696" w:type="dxa"/>
            <w:gridSpan w:val="3"/>
            <w:vAlign w:val="center"/>
          </w:tcPr>
          <w:p w14:paraId="5A6AE1C6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14:paraId="51643EB9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0DC7183A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29F91475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118" w:type="dxa"/>
            <w:vMerge w:val="restart"/>
            <w:vAlign w:val="center"/>
          </w:tcPr>
          <w:p w14:paraId="5392867F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373EA69B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798A546F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4AD61525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11F5F8CC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2456611C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14:paraId="3A380203" w14:textId="77777777" w:rsidTr="00F157DA">
        <w:trPr>
          <w:trHeight w:val="570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20933683" w14:textId="77777777"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14:paraId="4A9EF90F" w14:textId="54A9B334"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</w:t>
            </w:r>
          </w:p>
        </w:tc>
        <w:tc>
          <w:tcPr>
            <w:tcW w:w="425" w:type="dxa"/>
            <w:textDirection w:val="btLr"/>
            <w:vAlign w:val="center"/>
          </w:tcPr>
          <w:p w14:paraId="4FC59A80" w14:textId="77777777"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14:paraId="6AC50979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8" w:type="dxa"/>
            <w:vMerge/>
            <w:vAlign w:val="center"/>
          </w:tcPr>
          <w:p w14:paraId="24095328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14C7E419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53866042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6527A143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3C6266A6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2608C9F2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92C44" w:rsidRPr="00C2667D" w14:paraId="53ACB997" w14:textId="77777777" w:rsidTr="00D92C44">
        <w:trPr>
          <w:trHeight w:val="1264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4B6049B1" w14:textId="77777777" w:rsidR="00D92C44" w:rsidRDefault="00D92C44" w:rsidP="00D92C4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725C9130" w14:textId="47F7EE22" w:rsidR="00D92C44" w:rsidRDefault="00D92C44" w:rsidP="00D92C4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567" w:type="dxa"/>
            <w:textDirection w:val="btLr"/>
            <w:vAlign w:val="center"/>
          </w:tcPr>
          <w:p w14:paraId="643AC8C2" w14:textId="0D77583C" w:rsidR="00D92C44" w:rsidRDefault="00D92C44" w:rsidP="00D92C4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Ekim – 21 Ekim</w:t>
            </w:r>
          </w:p>
        </w:tc>
        <w:tc>
          <w:tcPr>
            <w:tcW w:w="425" w:type="dxa"/>
            <w:textDirection w:val="btLr"/>
            <w:vAlign w:val="center"/>
          </w:tcPr>
          <w:p w14:paraId="3E34B117" w14:textId="3680AD05" w:rsidR="00D92C44" w:rsidRDefault="00D92C44" w:rsidP="00D92C4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8" w:type="dxa"/>
            <w:vAlign w:val="center"/>
          </w:tcPr>
          <w:p w14:paraId="067A8771" w14:textId="017A6DA4" w:rsidR="00D92C44" w:rsidRDefault="00D92C44" w:rsidP="00D92C44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118" w:type="dxa"/>
            <w:vAlign w:val="center"/>
          </w:tcPr>
          <w:p w14:paraId="25AAA37D" w14:textId="50CCD15E" w:rsidR="00D92C44" w:rsidRPr="00523A61" w:rsidRDefault="00D92C44" w:rsidP="00D92C44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G.4.1.6. Farklı materyalleri kullanarak üç boyutlu çalışmalar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14:paraId="5C88E41B" w14:textId="77777777" w:rsidR="00D92C44" w:rsidRPr="008D395C" w:rsidRDefault="00D92C44" w:rsidP="00D92C44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4.2.4. numaralı kazanımda belirtildiği gibi müzelerdeki farklı kültürlere ait eserler incelendikten sonra</w:t>
            </w:r>
          </w:p>
          <w:p w14:paraId="0AA3C6C3" w14:textId="77777777" w:rsidR="00D92C44" w:rsidRPr="008D395C" w:rsidRDefault="00D92C44" w:rsidP="00D92C44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öğrencilerde oluşan fikirler doğrultusunda (kil vb. malzemelerle) uygulamalar yaptırılabilir. Ayrıca 4.1.7.</w:t>
            </w:r>
          </w:p>
          <w:p w14:paraId="4CD10985" w14:textId="480CF058" w:rsidR="00D92C44" w:rsidRPr="00523A61" w:rsidRDefault="00D92C44" w:rsidP="00D92C44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numaralı kazanımda belirtilen renk ve doku elemanlarını çalışmasında gösterir.</w:t>
            </w:r>
          </w:p>
        </w:tc>
        <w:tc>
          <w:tcPr>
            <w:tcW w:w="1560" w:type="dxa"/>
            <w:vMerge w:val="restart"/>
            <w:vAlign w:val="center"/>
          </w:tcPr>
          <w:p w14:paraId="0A671C12" w14:textId="77777777" w:rsidR="00D92C44" w:rsidRPr="00EB45D5" w:rsidRDefault="00D92C44" w:rsidP="00D92C4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30AC8F78" w14:textId="77777777" w:rsidR="00D92C44" w:rsidRPr="00EB45D5" w:rsidRDefault="00D92C44" w:rsidP="00D92C4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6708B985" w14:textId="77777777" w:rsidR="00D92C44" w:rsidRPr="00EB45D5" w:rsidRDefault="00D92C44" w:rsidP="00D92C4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54C215BB" w14:textId="77777777" w:rsidR="00D92C44" w:rsidRPr="00EB45D5" w:rsidRDefault="00D92C44" w:rsidP="00D92C4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34C88EC9" w14:textId="77777777" w:rsidR="00D92C44" w:rsidRPr="00523A61" w:rsidRDefault="00D92C44" w:rsidP="00D92C4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0D1A856C" w14:textId="77777777" w:rsidR="00D92C44" w:rsidRPr="00881710" w:rsidRDefault="00D92C44" w:rsidP="00D92C4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4D7D2FE3" w14:textId="77777777" w:rsidR="00D92C44" w:rsidRPr="00881710" w:rsidRDefault="00D92C44" w:rsidP="00D92C4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14:paraId="56A30562" w14:textId="77777777" w:rsidR="00D92C44" w:rsidRPr="00881710" w:rsidRDefault="00D92C44" w:rsidP="00D92C4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47126C59" w14:textId="77777777" w:rsidR="00D92C44" w:rsidRPr="00881710" w:rsidRDefault="00D92C44" w:rsidP="00D92C4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8D373D1" w14:textId="77777777" w:rsidR="00D92C44" w:rsidRPr="00881710" w:rsidRDefault="00D92C44" w:rsidP="00D92C4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530ED877" w14:textId="77777777" w:rsidR="00D92C44" w:rsidRPr="00881710" w:rsidRDefault="00D92C44" w:rsidP="00D92C4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7B932844" w14:textId="77777777" w:rsidR="00D92C44" w:rsidRPr="00881710" w:rsidRDefault="00D92C44" w:rsidP="00D92C4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577CAD24" w14:textId="77777777" w:rsidR="00D92C44" w:rsidRPr="00881710" w:rsidRDefault="00D92C44" w:rsidP="00D92C4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650B2268" w14:textId="77777777" w:rsidR="00D92C44" w:rsidRPr="00881710" w:rsidRDefault="00D92C44" w:rsidP="00D92C4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7733D1EF" w14:textId="77777777" w:rsidR="00D92C44" w:rsidRPr="00881710" w:rsidRDefault="00D92C44" w:rsidP="00D92C4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1A09BC15" w14:textId="77777777" w:rsidR="00D92C44" w:rsidRPr="00881710" w:rsidRDefault="00D92C44" w:rsidP="00D92C4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14:paraId="028127A8" w14:textId="77777777" w:rsidR="00D92C44" w:rsidRPr="00881710" w:rsidRDefault="00D92C44" w:rsidP="00D92C4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14:paraId="2FDB0A16" w14:textId="77777777" w:rsidR="00D92C44" w:rsidRPr="00523A61" w:rsidRDefault="00D92C44" w:rsidP="00D92C4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268379E" w14:textId="77777777" w:rsidR="00D92C44" w:rsidRPr="008D395C" w:rsidRDefault="00D92C44" w:rsidP="00D92C44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4.2.4. numaralı kazanımda belirtildiği gibi müzelerdeki farklı kültürlere ait eserler incelendikten sonra</w:t>
            </w:r>
          </w:p>
          <w:p w14:paraId="332A7ECB" w14:textId="77777777" w:rsidR="00D92C44" w:rsidRPr="008D395C" w:rsidRDefault="00D92C44" w:rsidP="00D92C44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öğrencilerde oluşan fikirler doğrultusunda (kil vb. malzemelerle) uygulamalar yaptırılabilir. Ayrıca 4.1.7.</w:t>
            </w:r>
          </w:p>
          <w:p w14:paraId="1113CB07" w14:textId="004EF5C9" w:rsidR="00D92C44" w:rsidRPr="00523A61" w:rsidRDefault="00D92C44" w:rsidP="00D92C44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numaralı kazanımda belirtilen renk ve doku elemanlarını çalışmasında gösterir.</w:t>
            </w:r>
          </w:p>
        </w:tc>
        <w:tc>
          <w:tcPr>
            <w:tcW w:w="1809" w:type="dxa"/>
            <w:vAlign w:val="center"/>
          </w:tcPr>
          <w:p w14:paraId="7037D0CC" w14:textId="77777777" w:rsidR="00D92C44" w:rsidRDefault="00D92C44" w:rsidP="00D92C4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28520578" w14:textId="77777777" w:rsidR="00D92C44" w:rsidRDefault="00D92C44" w:rsidP="00D92C4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29B8791" w14:textId="6DA888E9" w:rsidR="00D92C44" w:rsidRPr="00523A61" w:rsidRDefault="00D92C44" w:rsidP="00D92C4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9E632F" w:rsidRPr="00C2667D" w14:paraId="0BA28CFB" w14:textId="77777777" w:rsidTr="009E632F">
        <w:trPr>
          <w:trHeight w:val="1196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703F9F4B" w14:textId="77777777" w:rsidR="009E632F" w:rsidRDefault="009E632F" w:rsidP="009E63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79591155" w14:textId="53CEF2A9" w:rsidR="009E632F" w:rsidRDefault="009E632F" w:rsidP="009E63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567" w:type="dxa"/>
            <w:textDirection w:val="btLr"/>
            <w:vAlign w:val="center"/>
          </w:tcPr>
          <w:p w14:paraId="68FAE9A1" w14:textId="45402552" w:rsidR="009E632F" w:rsidRDefault="009E632F" w:rsidP="009E63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Ekim – 28 Ekim</w:t>
            </w:r>
          </w:p>
        </w:tc>
        <w:tc>
          <w:tcPr>
            <w:tcW w:w="425" w:type="dxa"/>
            <w:textDirection w:val="btLr"/>
            <w:vAlign w:val="center"/>
          </w:tcPr>
          <w:p w14:paraId="7CE1BA26" w14:textId="48E49228" w:rsidR="009E632F" w:rsidRDefault="009E632F" w:rsidP="009E63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8" w:type="dxa"/>
            <w:vAlign w:val="center"/>
          </w:tcPr>
          <w:p w14:paraId="7AAF3CE3" w14:textId="03C7DA6F" w:rsidR="009E632F" w:rsidRDefault="009E632F" w:rsidP="009E632F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118" w:type="dxa"/>
            <w:vAlign w:val="center"/>
          </w:tcPr>
          <w:p w14:paraId="2FBFBEB0" w14:textId="251375E5" w:rsidR="009E632F" w:rsidRPr="00523A61" w:rsidRDefault="009E632F" w:rsidP="009E632F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G.4.1.7. Görsel sanat çalışmalarını oluştururken sanat elemanları ve tasarım ilkelerini kullanır.</w:t>
            </w:r>
          </w:p>
        </w:tc>
        <w:tc>
          <w:tcPr>
            <w:tcW w:w="2268" w:type="dxa"/>
            <w:vAlign w:val="center"/>
          </w:tcPr>
          <w:p w14:paraId="769E940D" w14:textId="77777777" w:rsidR="009E632F" w:rsidRPr="008D395C" w:rsidRDefault="009E632F" w:rsidP="009E632F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Renk: Rengin türleri, açık, koyu, yoğun</w:t>
            </w:r>
          </w:p>
          <w:p w14:paraId="3CA2A9F7" w14:textId="77777777" w:rsidR="009E632F" w:rsidRPr="008D395C" w:rsidRDefault="009E632F" w:rsidP="009E632F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Doku: Gerçek, yapay</w:t>
            </w:r>
          </w:p>
          <w:p w14:paraId="15123C40" w14:textId="42BD92D9" w:rsidR="009E632F" w:rsidRPr="00523A61" w:rsidRDefault="009E632F" w:rsidP="009E632F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Değer (valör): Bir rengin şiddeti, derecelendirme ve gölgelendirme</w:t>
            </w:r>
          </w:p>
        </w:tc>
        <w:tc>
          <w:tcPr>
            <w:tcW w:w="1560" w:type="dxa"/>
            <w:vMerge/>
            <w:vAlign w:val="center"/>
          </w:tcPr>
          <w:p w14:paraId="779E202A" w14:textId="77777777" w:rsidR="009E632F" w:rsidRPr="00523A61" w:rsidRDefault="009E632F" w:rsidP="009E632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0844DEF3" w14:textId="77777777" w:rsidR="009E632F" w:rsidRPr="00523A61" w:rsidRDefault="009E632F" w:rsidP="009E632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668686F3" w14:textId="77777777" w:rsidR="009E632F" w:rsidRPr="008D395C" w:rsidRDefault="009E632F" w:rsidP="009E632F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Renk: Rengin türleri, açık, koyu, yoğun</w:t>
            </w:r>
          </w:p>
          <w:p w14:paraId="51F4127C" w14:textId="77777777" w:rsidR="009E632F" w:rsidRPr="008D395C" w:rsidRDefault="009E632F" w:rsidP="009E632F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Doku: Gerçek, yapay</w:t>
            </w:r>
          </w:p>
          <w:p w14:paraId="1B7602B4" w14:textId="77777777" w:rsidR="009E632F" w:rsidRPr="008D395C" w:rsidRDefault="009E632F" w:rsidP="009E632F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Değer (valör): Bir rengin şiddeti, derecelendirme ve gölgelendirme</w:t>
            </w:r>
          </w:p>
          <w:p w14:paraId="40E276C8" w14:textId="19527D33" w:rsidR="009E632F" w:rsidRPr="00523A61" w:rsidRDefault="009E632F" w:rsidP="009E632F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Çeşitlilik: Bir veya birden fazla sanat elemanının ilgi yaratmak için bir arada kullanılması</w:t>
            </w:r>
          </w:p>
        </w:tc>
        <w:tc>
          <w:tcPr>
            <w:tcW w:w="1809" w:type="dxa"/>
            <w:vAlign w:val="center"/>
          </w:tcPr>
          <w:p w14:paraId="0C99BDC9" w14:textId="77777777" w:rsidR="009E632F" w:rsidRDefault="009E632F" w:rsidP="009E63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01127A9A" w14:textId="77777777" w:rsidR="009E632F" w:rsidRDefault="009E632F" w:rsidP="009E63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792F3DE" w14:textId="3CF60A5C" w:rsidR="009E632F" w:rsidRPr="00523A61" w:rsidRDefault="009E632F" w:rsidP="009E63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157DA" w:rsidRPr="00C2667D" w14:paraId="4DEBACA2" w14:textId="77777777" w:rsidTr="009E632F">
        <w:trPr>
          <w:trHeight w:val="1097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279596EF" w14:textId="77777777" w:rsidR="00F157DA" w:rsidRDefault="00F157DA" w:rsidP="009E63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- KASIM</w:t>
            </w:r>
          </w:p>
          <w:p w14:paraId="0CECF9B3" w14:textId="30CC16C2" w:rsidR="00F157DA" w:rsidRDefault="00F157DA" w:rsidP="009E63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567" w:type="dxa"/>
            <w:textDirection w:val="btLr"/>
            <w:vAlign w:val="center"/>
          </w:tcPr>
          <w:p w14:paraId="5D3B1BE8" w14:textId="77777777" w:rsidR="00F157DA" w:rsidRDefault="00F157DA" w:rsidP="009E63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31 Ekim – </w:t>
            </w:r>
          </w:p>
          <w:p w14:paraId="7A33F668" w14:textId="0CC42E91" w:rsidR="00F157DA" w:rsidRDefault="00F157DA" w:rsidP="00F157DA">
            <w:pPr>
              <w:ind w:left="113" w:right="113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Kasım</w:t>
            </w:r>
          </w:p>
        </w:tc>
        <w:tc>
          <w:tcPr>
            <w:tcW w:w="425" w:type="dxa"/>
            <w:textDirection w:val="btLr"/>
            <w:vAlign w:val="center"/>
          </w:tcPr>
          <w:p w14:paraId="3680DE55" w14:textId="153F207C" w:rsidR="00F157DA" w:rsidRDefault="00F157DA" w:rsidP="009E63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8" w:type="dxa"/>
            <w:vAlign w:val="center"/>
          </w:tcPr>
          <w:p w14:paraId="08DE21BF" w14:textId="31CDF676" w:rsidR="00F157DA" w:rsidRDefault="00F157DA" w:rsidP="009E632F">
            <w:pPr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118" w:type="dxa"/>
            <w:vAlign w:val="center"/>
          </w:tcPr>
          <w:p w14:paraId="4CC15F13" w14:textId="4574D64C" w:rsidR="00F157DA" w:rsidRPr="00D77AE1" w:rsidRDefault="00F157DA" w:rsidP="009E632F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G.4.2.1. Sanatçı ve zanaatkârın rollerini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395C">
              <w:rPr>
                <w:rFonts w:ascii="Tahoma" w:hAnsi="Tahoma" w:cs="Tahoma"/>
                <w:sz w:val="16"/>
                <w:szCs w:val="16"/>
              </w:rPr>
              <w:t>söyler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Merge w:val="restart"/>
            <w:vAlign w:val="center"/>
          </w:tcPr>
          <w:p w14:paraId="29030C14" w14:textId="2FF76C24" w:rsidR="00F157DA" w:rsidRDefault="00F157DA" w:rsidP="009E632F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Özellikle bu kazanımda tarihî yapılar tercih edilir. En az iki kültüre ait tarihî yapılardaki kubbe, kemer,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395C">
              <w:rPr>
                <w:rFonts w:ascii="Tahoma" w:hAnsi="Tahoma" w:cs="Tahoma"/>
                <w:sz w:val="16"/>
                <w:szCs w:val="16"/>
              </w:rPr>
              <w:t>pencere, kapı, mekân içi süsleme vb. yapı unsurları arasındaki farklılıklara dikkat çekilir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60" w:type="dxa"/>
            <w:vMerge/>
            <w:vAlign w:val="center"/>
          </w:tcPr>
          <w:p w14:paraId="74F33507" w14:textId="77777777" w:rsidR="00F157DA" w:rsidRPr="00523A61" w:rsidRDefault="00F157DA" w:rsidP="009E632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31463E9C" w14:textId="77777777" w:rsidR="00F157DA" w:rsidRPr="00523A61" w:rsidRDefault="00F157DA" w:rsidP="009E632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15C61944" w14:textId="0DBB9BDF" w:rsidR="00F157DA" w:rsidRPr="00D77AE1" w:rsidRDefault="00F157DA" w:rsidP="009E632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 w:val="restart"/>
            <w:vAlign w:val="center"/>
          </w:tcPr>
          <w:p w14:paraId="470A347A" w14:textId="77777777" w:rsidR="00F157DA" w:rsidRDefault="00F157DA" w:rsidP="009E63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6D8BF513" w14:textId="77777777" w:rsidR="00F157DA" w:rsidRDefault="00F157DA" w:rsidP="009E63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D1D73AD" w14:textId="2D45C20E" w:rsidR="00F157DA" w:rsidRPr="00523A61" w:rsidRDefault="00F157DA" w:rsidP="009E63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157DA" w:rsidRPr="00C2667D" w14:paraId="54A497C4" w14:textId="77777777" w:rsidTr="00D92C44">
        <w:trPr>
          <w:trHeight w:val="1352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2CE07913" w14:textId="77777777" w:rsidR="00F157DA" w:rsidRDefault="00F157DA" w:rsidP="009E63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14:paraId="76FDE874" w14:textId="3A918D11" w:rsidR="00F157DA" w:rsidRDefault="00F157DA" w:rsidP="009E63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567" w:type="dxa"/>
            <w:textDirection w:val="btLr"/>
            <w:vAlign w:val="center"/>
          </w:tcPr>
          <w:p w14:paraId="05CBA8C6" w14:textId="7CDDA3BB" w:rsidR="00F157DA" w:rsidRDefault="00F157DA" w:rsidP="009E63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07 Kasım – 11 Kasım</w:t>
            </w:r>
          </w:p>
        </w:tc>
        <w:tc>
          <w:tcPr>
            <w:tcW w:w="425" w:type="dxa"/>
            <w:textDirection w:val="btLr"/>
            <w:vAlign w:val="center"/>
          </w:tcPr>
          <w:p w14:paraId="71166681" w14:textId="5DDF45FA" w:rsidR="00F157DA" w:rsidRDefault="00F157DA" w:rsidP="009E632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8" w:type="dxa"/>
            <w:vAlign w:val="center"/>
          </w:tcPr>
          <w:p w14:paraId="03675402" w14:textId="598C6A33" w:rsidR="00F157DA" w:rsidRDefault="00F157DA" w:rsidP="009E632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118" w:type="dxa"/>
            <w:vAlign w:val="center"/>
          </w:tcPr>
          <w:p w14:paraId="2E0E8EFE" w14:textId="7AD31352" w:rsidR="00F157DA" w:rsidRPr="008D395C" w:rsidRDefault="00F157DA" w:rsidP="009E632F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G.4.2.2. Türk kültürüne ve diğer kültürlere ait mimari yapıların belirgin özelliklerini karşılaştırır</w:t>
            </w:r>
          </w:p>
        </w:tc>
        <w:tc>
          <w:tcPr>
            <w:tcW w:w="2268" w:type="dxa"/>
            <w:vMerge/>
            <w:vAlign w:val="center"/>
          </w:tcPr>
          <w:p w14:paraId="7F907DF0" w14:textId="23B9F4F7" w:rsidR="00F157DA" w:rsidRDefault="00F157DA" w:rsidP="009E632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653C4DF5" w14:textId="77777777" w:rsidR="00F157DA" w:rsidRPr="00523A61" w:rsidRDefault="00F157DA" w:rsidP="009E632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14:paraId="55878DE3" w14:textId="77777777" w:rsidR="00F157DA" w:rsidRPr="00523A61" w:rsidRDefault="00F157DA" w:rsidP="009E632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C5B2E28" w14:textId="20C5B3FA" w:rsidR="00F157DA" w:rsidRPr="00D77AE1" w:rsidRDefault="00F157DA" w:rsidP="009E632F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Özellikle bu kazanımda tarihî yapılar tercih edilir. En az iki kültüre ait tarihî yapılardaki kubbe, kemer,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395C">
              <w:rPr>
                <w:rFonts w:ascii="Tahoma" w:hAnsi="Tahoma" w:cs="Tahoma"/>
                <w:sz w:val="16"/>
                <w:szCs w:val="16"/>
              </w:rPr>
              <w:t>pencere, kapı, mekân içi süsleme vb. yapı unsurları arasındaki farklılıklara dikkat çekilir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Merge/>
            <w:vAlign w:val="center"/>
          </w:tcPr>
          <w:p w14:paraId="61069590" w14:textId="7A7A75E8" w:rsidR="00F157DA" w:rsidRPr="00523A61" w:rsidRDefault="00F157DA" w:rsidP="009E632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771D0" w:rsidRPr="00C2667D" w14:paraId="77D2A309" w14:textId="77777777" w:rsidTr="00A771D0">
        <w:trPr>
          <w:trHeight w:val="1352"/>
          <w:tblHeader/>
          <w:jc w:val="center"/>
        </w:trPr>
        <w:tc>
          <w:tcPr>
            <w:tcW w:w="15701" w:type="dxa"/>
            <w:gridSpan w:val="10"/>
            <w:vAlign w:val="center"/>
          </w:tcPr>
          <w:p w14:paraId="5BC6E1D6" w14:textId="172B0DA7" w:rsidR="00A771D0" w:rsidRPr="00A771D0" w:rsidRDefault="00A771D0" w:rsidP="00D25A6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771D0">
              <w:rPr>
                <w:rFonts w:ascii="Tahoma" w:hAnsi="Tahoma" w:cs="Tahoma"/>
                <w:b/>
                <w:bCs/>
                <w:sz w:val="40"/>
                <w:szCs w:val="40"/>
              </w:rPr>
              <w:t>1.ARA TATİL</w:t>
            </w:r>
            <w:r>
              <w:rPr>
                <w:rFonts w:ascii="Tahoma" w:hAnsi="Tahoma" w:cs="Tahoma"/>
                <w:b/>
                <w:bCs/>
                <w:sz w:val="40"/>
                <w:szCs w:val="40"/>
              </w:rPr>
              <w:t xml:space="preserve"> </w:t>
            </w:r>
            <w:r w:rsidRPr="00A771D0">
              <w:rPr>
                <w:rFonts w:ascii="Tahoma" w:hAnsi="Tahoma" w:cs="Tahoma"/>
                <w:b/>
                <w:bCs/>
                <w:sz w:val="40"/>
                <w:szCs w:val="40"/>
              </w:rPr>
              <w:t>(14 – 18 Kasım)</w:t>
            </w:r>
          </w:p>
        </w:tc>
      </w:tr>
      <w:bookmarkEnd w:id="1"/>
    </w:tbl>
    <w:p w14:paraId="654A9532" w14:textId="77777777" w:rsidR="00943BB5" w:rsidRDefault="00943BB5" w:rsidP="00EB45D5"/>
    <w:p w14:paraId="14462BCA" w14:textId="77777777"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704"/>
        <w:gridCol w:w="567"/>
        <w:gridCol w:w="567"/>
        <w:gridCol w:w="1418"/>
        <w:gridCol w:w="2551"/>
        <w:gridCol w:w="2977"/>
        <w:gridCol w:w="1276"/>
        <w:gridCol w:w="1564"/>
        <w:gridCol w:w="2268"/>
        <w:gridCol w:w="1809"/>
      </w:tblGrid>
      <w:tr w:rsidR="00AD5397" w:rsidRPr="008D6516" w14:paraId="3D42A1F5" w14:textId="77777777" w:rsidTr="00CD61EE">
        <w:trPr>
          <w:trHeight w:val="416"/>
          <w:tblHeader/>
          <w:jc w:val="center"/>
        </w:trPr>
        <w:tc>
          <w:tcPr>
            <w:tcW w:w="1838" w:type="dxa"/>
            <w:gridSpan w:val="3"/>
            <w:vAlign w:val="center"/>
          </w:tcPr>
          <w:p w14:paraId="630AA1E6" w14:textId="77777777" w:rsidR="00AD5397" w:rsidRPr="00523A61" w:rsidRDefault="00AD53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3863" w:type="dxa"/>
            <w:gridSpan w:val="7"/>
            <w:vAlign w:val="center"/>
          </w:tcPr>
          <w:p w14:paraId="29F1D344" w14:textId="77777777"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14:paraId="048DB789" w14:textId="77777777" w:rsidTr="00CD61EE">
        <w:trPr>
          <w:trHeight w:val="272"/>
          <w:tblHeader/>
          <w:jc w:val="center"/>
        </w:trPr>
        <w:tc>
          <w:tcPr>
            <w:tcW w:w="1838" w:type="dxa"/>
            <w:gridSpan w:val="3"/>
            <w:vAlign w:val="center"/>
          </w:tcPr>
          <w:p w14:paraId="404C0E11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14:paraId="40C488C1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4EBF2124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1567316E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2551" w:type="dxa"/>
            <w:vMerge w:val="restart"/>
            <w:vAlign w:val="center"/>
          </w:tcPr>
          <w:p w14:paraId="32E00A26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977" w:type="dxa"/>
            <w:vMerge w:val="restart"/>
            <w:vAlign w:val="center"/>
          </w:tcPr>
          <w:p w14:paraId="57F22EB1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14:paraId="00F622CF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7DA1FEE4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4ABC6AAA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3954C81C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5397" w:rsidRPr="00C2667D" w14:paraId="39D58EB2" w14:textId="77777777" w:rsidTr="00CD61EE">
        <w:trPr>
          <w:trHeight w:val="569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4BC6C2AF" w14:textId="77777777"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14:paraId="23278B18" w14:textId="571F503F"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</w:t>
            </w:r>
          </w:p>
        </w:tc>
        <w:tc>
          <w:tcPr>
            <w:tcW w:w="567" w:type="dxa"/>
            <w:textDirection w:val="btLr"/>
            <w:vAlign w:val="center"/>
          </w:tcPr>
          <w:p w14:paraId="3F0FD130" w14:textId="77777777"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14:paraId="5CD9047D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Merge/>
            <w:vAlign w:val="center"/>
          </w:tcPr>
          <w:p w14:paraId="0C8E1863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424A53CC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387D9E0A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4624B2CF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08EC8C7D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75D6505A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25A66" w:rsidRPr="00C2667D" w14:paraId="38094AE8" w14:textId="77777777" w:rsidTr="00CD61EE">
        <w:trPr>
          <w:trHeight w:val="1106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36136B0F" w14:textId="77777777" w:rsidR="00D25A66" w:rsidRDefault="00D25A66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14:paraId="21FEF152" w14:textId="77777777" w:rsidR="00D25A66" w:rsidRDefault="00D25A66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567" w:type="dxa"/>
            <w:textDirection w:val="btLr"/>
            <w:vAlign w:val="center"/>
          </w:tcPr>
          <w:p w14:paraId="5E28405F" w14:textId="77777777" w:rsidR="00D25A66" w:rsidRDefault="00D25A66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21 Kasım – </w:t>
            </w:r>
          </w:p>
          <w:p w14:paraId="4C7CAC95" w14:textId="5F4E693D" w:rsidR="00D25A66" w:rsidRDefault="00D25A66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Kasım</w:t>
            </w:r>
          </w:p>
        </w:tc>
        <w:tc>
          <w:tcPr>
            <w:tcW w:w="567" w:type="dxa"/>
            <w:textDirection w:val="btLr"/>
            <w:vAlign w:val="center"/>
          </w:tcPr>
          <w:p w14:paraId="65F5A924" w14:textId="77777777" w:rsidR="00D25A66" w:rsidRDefault="00D25A66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8" w:type="dxa"/>
            <w:vAlign w:val="center"/>
          </w:tcPr>
          <w:p w14:paraId="1C66C231" w14:textId="77777777" w:rsidR="00D25A66" w:rsidRPr="00523A61" w:rsidRDefault="00D25A66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2551" w:type="dxa"/>
            <w:vAlign w:val="center"/>
          </w:tcPr>
          <w:p w14:paraId="2D348BCC" w14:textId="77777777" w:rsidR="00D25A66" w:rsidRPr="00523A61" w:rsidRDefault="00D25A66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G.4.2.3. Farklı kültürlerde yapılmış sanat eserlerinin genel özelliklerini karşılaştırır.</w:t>
            </w:r>
          </w:p>
        </w:tc>
        <w:tc>
          <w:tcPr>
            <w:tcW w:w="2977" w:type="dxa"/>
            <w:vAlign w:val="center"/>
          </w:tcPr>
          <w:p w14:paraId="53E3DB36" w14:textId="77777777" w:rsidR="00D25A66" w:rsidRPr="008D395C" w:rsidRDefault="00D25A66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Türk kültürü başta olmak üzere Avrupa, Asya, Afrika vb. gibi en az iki kültüre ait sanat eserlerinin form,</w:t>
            </w:r>
          </w:p>
          <w:p w14:paraId="675D991B" w14:textId="77777777" w:rsidR="00D25A66" w:rsidRPr="00523A61" w:rsidRDefault="00D25A66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konu, malzeme, teknik özellikleri vb. bakımından karşılaştırılması sağlanır.</w:t>
            </w:r>
          </w:p>
        </w:tc>
        <w:tc>
          <w:tcPr>
            <w:tcW w:w="1276" w:type="dxa"/>
            <w:vMerge w:val="restart"/>
            <w:vAlign w:val="center"/>
          </w:tcPr>
          <w:p w14:paraId="0CC78FA2" w14:textId="77777777" w:rsidR="00D25A66" w:rsidRPr="00EB45D5" w:rsidRDefault="00D25A66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5EDDDFC4" w14:textId="77777777" w:rsidR="00D25A66" w:rsidRPr="00EB45D5" w:rsidRDefault="00D25A66" w:rsidP="009662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00DE389A" w14:textId="77777777" w:rsidR="00D25A66" w:rsidRPr="00EB45D5" w:rsidRDefault="00D25A66" w:rsidP="009662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682E099D" w14:textId="77777777" w:rsidR="00D25A66" w:rsidRPr="00EB45D5" w:rsidRDefault="00D25A66" w:rsidP="009662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4933C98A" w14:textId="77777777" w:rsidR="00D25A66" w:rsidRPr="00523A61" w:rsidRDefault="00D25A66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62C7A1F3" w14:textId="77777777" w:rsidR="00D25A66" w:rsidRPr="00881710" w:rsidRDefault="00D25A66" w:rsidP="009662F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1F9CD9EC" w14:textId="77777777" w:rsidR="00D25A66" w:rsidRPr="00881710" w:rsidRDefault="00D25A66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14:paraId="5F60E2C3" w14:textId="77777777" w:rsidR="00D25A66" w:rsidRPr="00881710" w:rsidRDefault="00D25A66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22E83D3D" w14:textId="77777777" w:rsidR="00D25A66" w:rsidRPr="00881710" w:rsidRDefault="00D25A66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4282244D" w14:textId="77777777" w:rsidR="00D25A66" w:rsidRPr="00881710" w:rsidRDefault="00D25A66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15B78155" w14:textId="77777777" w:rsidR="00D25A66" w:rsidRPr="00881710" w:rsidRDefault="00D25A66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14:paraId="3BE947CF" w14:textId="77777777" w:rsidR="00D25A66" w:rsidRPr="00523A61" w:rsidRDefault="00D25A66" w:rsidP="009662F0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</w:tc>
        <w:tc>
          <w:tcPr>
            <w:tcW w:w="2268" w:type="dxa"/>
            <w:vAlign w:val="center"/>
          </w:tcPr>
          <w:p w14:paraId="7F74B74C" w14:textId="77777777" w:rsidR="00D25A66" w:rsidRPr="008D395C" w:rsidRDefault="00D25A66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Türk kültürü başta olmak üzere Avrupa, Asya, Afrika vb. gibi en az iki kültüre ait sanat eserlerinin form,</w:t>
            </w:r>
          </w:p>
          <w:p w14:paraId="3BA8DC6A" w14:textId="77777777" w:rsidR="00D25A66" w:rsidRPr="00523A61" w:rsidRDefault="00D25A66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konu, malzeme, teknik özellikleri vb. bakımından karşılaştırılması sağlanır.</w:t>
            </w:r>
          </w:p>
        </w:tc>
        <w:tc>
          <w:tcPr>
            <w:tcW w:w="1809" w:type="dxa"/>
            <w:vAlign w:val="center"/>
          </w:tcPr>
          <w:p w14:paraId="581CA772" w14:textId="77777777" w:rsidR="00D25A66" w:rsidRDefault="00D25A66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5E50B18E" w14:textId="77777777" w:rsidR="00D25A66" w:rsidRDefault="00D25A66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8B87910" w14:textId="77777777" w:rsidR="00D25A66" w:rsidRPr="00523A61" w:rsidRDefault="00D25A66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CD61EE" w:rsidRPr="00C2667D" w14:paraId="345FE487" w14:textId="77777777" w:rsidTr="00CD61EE">
        <w:trPr>
          <w:trHeight w:val="1432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578B75EE" w14:textId="77777777" w:rsidR="00CD61EE" w:rsidRDefault="00CD61EE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- ARALIK</w:t>
            </w:r>
          </w:p>
          <w:p w14:paraId="1C380886" w14:textId="77777777" w:rsidR="00CD61EE" w:rsidRDefault="00CD61EE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567" w:type="dxa"/>
            <w:textDirection w:val="btLr"/>
            <w:vAlign w:val="center"/>
          </w:tcPr>
          <w:p w14:paraId="7FB95990" w14:textId="77777777" w:rsidR="00CD61EE" w:rsidRDefault="00CD61EE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28 Kasım – </w:t>
            </w:r>
          </w:p>
          <w:p w14:paraId="2CABC716" w14:textId="4A2E485C" w:rsidR="00CD61EE" w:rsidRDefault="00CD61EE" w:rsidP="00CD61EE">
            <w:pPr>
              <w:ind w:left="113" w:right="113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  02 Aralık</w:t>
            </w:r>
          </w:p>
        </w:tc>
        <w:tc>
          <w:tcPr>
            <w:tcW w:w="567" w:type="dxa"/>
            <w:textDirection w:val="btLr"/>
            <w:vAlign w:val="center"/>
          </w:tcPr>
          <w:p w14:paraId="550158A1" w14:textId="77777777" w:rsidR="00CD61EE" w:rsidRDefault="00CD61EE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8" w:type="dxa"/>
            <w:vAlign w:val="center"/>
          </w:tcPr>
          <w:p w14:paraId="2FB1F6D3" w14:textId="77777777" w:rsidR="00CD61EE" w:rsidRPr="00523A61" w:rsidRDefault="00CD61EE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2551" w:type="dxa"/>
            <w:vAlign w:val="center"/>
          </w:tcPr>
          <w:p w14:paraId="5956CA6D" w14:textId="77777777" w:rsidR="00CD61EE" w:rsidRPr="00523A61" w:rsidRDefault="00CD61EE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G.4.2.4. Müzedeki farklı kültürlere ait sanat eserlerindeki ortak özellikleri söyler.</w:t>
            </w:r>
          </w:p>
        </w:tc>
        <w:tc>
          <w:tcPr>
            <w:tcW w:w="2977" w:type="dxa"/>
            <w:vAlign w:val="center"/>
          </w:tcPr>
          <w:p w14:paraId="71A0A644" w14:textId="77777777" w:rsidR="00CD61EE" w:rsidRPr="00250574" w:rsidRDefault="00CD61EE" w:rsidP="009662F0">
            <w:pPr>
              <w:rPr>
                <w:rFonts w:ascii="Tahoma" w:hAnsi="Tahoma" w:cs="Tahoma"/>
                <w:sz w:val="14"/>
                <w:szCs w:val="14"/>
              </w:rPr>
            </w:pPr>
            <w:r w:rsidRPr="00250574">
              <w:rPr>
                <w:rFonts w:ascii="Tahoma" w:hAnsi="Tahoma" w:cs="Tahoma"/>
                <w:sz w:val="14"/>
                <w:szCs w:val="14"/>
              </w:rPr>
              <w:t>Müze, sanat galerisi, sanatçı atölyesi, ören yeri vb. yerlere planlı ziyaretler yapılır. Bu imkânların</w:t>
            </w:r>
          </w:p>
          <w:p w14:paraId="3B176368" w14:textId="77777777" w:rsidR="00CD61EE" w:rsidRPr="00250574" w:rsidRDefault="00CD61EE" w:rsidP="009662F0">
            <w:pPr>
              <w:rPr>
                <w:rFonts w:ascii="Tahoma" w:hAnsi="Tahoma" w:cs="Tahoma"/>
                <w:sz w:val="14"/>
                <w:szCs w:val="14"/>
              </w:rPr>
            </w:pPr>
            <w:r w:rsidRPr="00250574">
              <w:rPr>
                <w:rFonts w:ascii="Tahoma" w:hAnsi="Tahoma" w:cs="Tahoma"/>
                <w:sz w:val="14"/>
                <w:szCs w:val="14"/>
              </w:rPr>
              <w:t>bulunmadığı yerlerde tıpkıbasımlardan, belgesellerden vb. materyallerden yararlanılır. Arslan, boğa, kartal, hayat ağacı motifi gibi örnekler üzerinde durulabilir.</w:t>
            </w:r>
          </w:p>
        </w:tc>
        <w:tc>
          <w:tcPr>
            <w:tcW w:w="1276" w:type="dxa"/>
            <w:vMerge/>
            <w:vAlign w:val="center"/>
          </w:tcPr>
          <w:p w14:paraId="0B4D6B6B" w14:textId="77777777" w:rsidR="00CD61EE" w:rsidRPr="00523A61" w:rsidRDefault="00CD61EE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341EAB28" w14:textId="77777777" w:rsidR="00CD61EE" w:rsidRPr="00523A61" w:rsidRDefault="00CD61EE" w:rsidP="009662F0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62FD81AE" w14:textId="590486F7" w:rsidR="00CD61EE" w:rsidRPr="00250574" w:rsidRDefault="00CD61EE" w:rsidP="009662F0">
            <w:pPr>
              <w:rPr>
                <w:rFonts w:ascii="Tahoma" w:hAnsi="Tahoma" w:cs="Tahoma"/>
                <w:sz w:val="14"/>
                <w:szCs w:val="14"/>
              </w:rPr>
            </w:pPr>
            <w:r w:rsidRPr="00250574">
              <w:rPr>
                <w:rFonts w:ascii="Tahoma" w:hAnsi="Tahoma" w:cs="Tahoma"/>
                <w:sz w:val="14"/>
                <w:szCs w:val="14"/>
              </w:rPr>
              <w:t>Fotoğraf sanatçısı, heykeltıraş, ressam, mimar, illüstratör, tasarımcı, küratör, restoratör, nakkaş, hattat gibi meslekler üzerinde durulur.</w:t>
            </w:r>
          </w:p>
        </w:tc>
        <w:tc>
          <w:tcPr>
            <w:tcW w:w="1809" w:type="dxa"/>
            <w:vAlign w:val="center"/>
          </w:tcPr>
          <w:p w14:paraId="3264E720" w14:textId="77777777" w:rsidR="00CD61EE" w:rsidRDefault="00CD61EE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64037437" w14:textId="77777777" w:rsidR="00CD61EE" w:rsidRDefault="00CD61EE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38E47A8" w14:textId="77777777" w:rsidR="00CD61EE" w:rsidRPr="00523A61" w:rsidRDefault="00CD61EE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CD61EE" w:rsidRPr="00C2667D" w14:paraId="1C84885F" w14:textId="77777777" w:rsidTr="00CD61EE">
        <w:trPr>
          <w:trHeight w:val="1288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3225A9EB" w14:textId="77777777" w:rsidR="00CD61EE" w:rsidRDefault="00CD61EE" w:rsidP="00D25A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65DFF6BD" w14:textId="42542BEB" w:rsidR="00CD61EE" w:rsidRDefault="00CD61EE" w:rsidP="00D25A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567" w:type="dxa"/>
            <w:textDirection w:val="btLr"/>
            <w:vAlign w:val="center"/>
          </w:tcPr>
          <w:p w14:paraId="5C098F71" w14:textId="3062E041" w:rsidR="00CD61EE" w:rsidRDefault="00CD61EE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05 Aralık  09 Aralık</w:t>
            </w:r>
          </w:p>
        </w:tc>
        <w:tc>
          <w:tcPr>
            <w:tcW w:w="567" w:type="dxa"/>
            <w:textDirection w:val="btLr"/>
            <w:vAlign w:val="center"/>
          </w:tcPr>
          <w:p w14:paraId="75D0D9A2" w14:textId="77777777" w:rsidR="00CD61EE" w:rsidRDefault="00CD61EE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8" w:type="dxa"/>
            <w:vAlign w:val="center"/>
          </w:tcPr>
          <w:p w14:paraId="683A1828" w14:textId="77777777" w:rsidR="00CD61EE" w:rsidRPr="00523A61" w:rsidRDefault="00CD61EE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2551" w:type="dxa"/>
            <w:vAlign w:val="center"/>
          </w:tcPr>
          <w:p w14:paraId="17BD9D8F" w14:textId="77777777" w:rsidR="00CD61EE" w:rsidRPr="00D77AE1" w:rsidRDefault="00CD61EE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G.4.2.5. Görsel sanat alanındaki meslekleri söyler.</w:t>
            </w:r>
          </w:p>
        </w:tc>
        <w:tc>
          <w:tcPr>
            <w:tcW w:w="2977" w:type="dxa"/>
            <w:vAlign w:val="center"/>
          </w:tcPr>
          <w:p w14:paraId="6052476C" w14:textId="77777777" w:rsidR="00CD61EE" w:rsidRPr="00250574" w:rsidRDefault="00CD61EE" w:rsidP="009662F0">
            <w:pPr>
              <w:rPr>
                <w:rFonts w:ascii="Tahoma" w:hAnsi="Tahoma" w:cs="Tahoma"/>
                <w:sz w:val="14"/>
                <w:szCs w:val="14"/>
              </w:rPr>
            </w:pPr>
            <w:r w:rsidRPr="00250574">
              <w:rPr>
                <w:rFonts w:ascii="Tahoma" w:hAnsi="Tahoma" w:cs="Tahoma"/>
                <w:sz w:val="14"/>
                <w:szCs w:val="14"/>
              </w:rPr>
              <w:t>Fotoğraf sanatçısı, heykeltıraş, ressam, mimar, illüstratör, tasarımcı, küratör, restoratör, nakkaş, hattat gibi meslekler üzerinde durulur.</w:t>
            </w:r>
          </w:p>
        </w:tc>
        <w:tc>
          <w:tcPr>
            <w:tcW w:w="1276" w:type="dxa"/>
            <w:vMerge/>
            <w:vAlign w:val="center"/>
          </w:tcPr>
          <w:p w14:paraId="4F8AD738" w14:textId="77777777" w:rsidR="00CD61EE" w:rsidRPr="00523A61" w:rsidRDefault="00CD61EE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C6F6925" w14:textId="77777777" w:rsidR="00CD61EE" w:rsidRPr="00523A61" w:rsidRDefault="00CD61EE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9217632" w14:textId="6982C676" w:rsidR="00CD61EE" w:rsidRPr="00250574" w:rsidRDefault="00CD61EE" w:rsidP="009662F0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09" w:type="dxa"/>
            <w:vAlign w:val="center"/>
          </w:tcPr>
          <w:p w14:paraId="13C0607E" w14:textId="77777777" w:rsidR="00CD61EE" w:rsidRDefault="00CD61EE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56426CDB" w14:textId="77777777" w:rsidR="00CD61EE" w:rsidRDefault="00CD61EE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4D56F868" w14:textId="77777777" w:rsidR="00CD61EE" w:rsidRPr="00523A61" w:rsidRDefault="00CD61EE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CD61EE" w:rsidRPr="00C2667D" w14:paraId="46FCCE73" w14:textId="77777777" w:rsidTr="00CD61EE">
        <w:trPr>
          <w:trHeight w:val="1160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093C760C" w14:textId="77777777" w:rsidR="00CD61EE" w:rsidRDefault="00CD61EE" w:rsidP="00D25A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22EB5750" w14:textId="6F8956B7" w:rsidR="00CD61EE" w:rsidRDefault="00CD61EE" w:rsidP="00D25A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567" w:type="dxa"/>
            <w:textDirection w:val="btLr"/>
            <w:vAlign w:val="center"/>
          </w:tcPr>
          <w:p w14:paraId="39816324" w14:textId="33607456" w:rsidR="00CD61EE" w:rsidRDefault="00CD61EE" w:rsidP="00D25A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Aralık  16 Aralık</w:t>
            </w:r>
          </w:p>
        </w:tc>
        <w:tc>
          <w:tcPr>
            <w:tcW w:w="567" w:type="dxa"/>
            <w:textDirection w:val="btLr"/>
            <w:vAlign w:val="center"/>
          </w:tcPr>
          <w:p w14:paraId="33C53611" w14:textId="177EEC5D" w:rsidR="00CD61EE" w:rsidRDefault="00CD61EE" w:rsidP="00D25A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8" w:type="dxa"/>
            <w:vAlign w:val="center"/>
          </w:tcPr>
          <w:p w14:paraId="2FB809C9" w14:textId="7B3E5D63" w:rsidR="00CD61EE" w:rsidRDefault="00CD61EE" w:rsidP="00D25A6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51E5C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2551" w:type="dxa"/>
            <w:vAlign w:val="center"/>
          </w:tcPr>
          <w:p w14:paraId="425C352B" w14:textId="22919940" w:rsidR="00CD61EE" w:rsidRPr="008D395C" w:rsidRDefault="00CD61EE" w:rsidP="00D25A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G.4.3.1. Soyut, gerçekçi ve figüratif sanat eserleri arasındaki farkları açıklar.</w:t>
            </w:r>
          </w:p>
        </w:tc>
        <w:tc>
          <w:tcPr>
            <w:tcW w:w="2977" w:type="dxa"/>
            <w:vAlign w:val="center"/>
          </w:tcPr>
          <w:p w14:paraId="66708198" w14:textId="77777777" w:rsidR="00CD61EE" w:rsidRPr="00250574" w:rsidRDefault="00CD61EE" w:rsidP="00D25A66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6" w:type="dxa"/>
            <w:vMerge/>
            <w:vAlign w:val="center"/>
          </w:tcPr>
          <w:p w14:paraId="05288F4C" w14:textId="77777777" w:rsidR="00CD61EE" w:rsidRPr="00523A61" w:rsidRDefault="00CD61EE" w:rsidP="00D25A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000DF961" w14:textId="77777777" w:rsidR="00CD61EE" w:rsidRPr="00523A61" w:rsidRDefault="00CD61EE" w:rsidP="00D25A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3324BC81" w14:textId="77777777" w:rsidR="00CD61EE" w:rsidRPr="00250574" w:rsidRDefault="00CD61EE" w:rsidP="00D25A66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809" w:type="dxa"/>
            <w:vAlign w:val="center"/>
          </w:tcPr>
          <w:p w14:paraId="74FDD7D0" w14:textId="77777777" w:rsidR="00CD61EE" w:rsidRDefault="00CD61EE" w:rsidP="00D25A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494D49FD" w14:textId="77777777" w:rsidR="00CD61EE" w:rsidRDefault="00CD61EE" w:rsidP="00D25A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3607888" w14:textId="351C3977" w:rsidR="00CD61EE" w:rsidRDefault="00CD61EE" w:rsidP="00D25A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D25A66" w:rsidRPr="00C2667D" w14:paraId="6EFE6859" w14:textId="77777777" w:rsidTr="00CD61EE">
        <w:trPr>
          <w:trHeight w:val="970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46B0F082" w14:textId="77777777" w:rsidR="00D25A66" w:rsidRDefault="00D25A66" w:rsidP="00D25A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5B6A1706" w14:textId="0D079747" w:rsidR="00D25A66" w:rsidRDefault="00D25A66" w:rsidP="00D25A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567" w:type="dxa"/>
            <w:textDirection w:val="btLr"/>
            <w:vAlign w:val="center"/>
          </w:tcPr>
          <w:p w14:paraId="100237B8" w14:textId="77432F6B" w:rsidR="00D25A66" w:rsidRDefault="00D25A66" w:rsidP="00D25A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Aralık – 23 Aralık</w:t>
            </w:r>
          </w:p>
        </w:tc>
        <w:tc>
          <w:tcPr>
            <w:tcW w:w="567" w:type="dxa"/>
            <w:textDirection w:val="btLr"/>
            <w:vAlign w:val="center"/>
          </w:tcPr>
          <w:p w14:paraId="40204EF5" w14:textId="677F17A7" w:rsidR="00D25A66" w:rsidRDefault="00D25A66" w:rsidP="00D25A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8" w:type="dxa"/>
            <w:vAlign w:val="center"/>
          </w:tcPr>
          <w:p w14:paraId="3281E0ED" w14:textId="11BB3E35" w:rsidR="00D25A66" w:rsidRDefault="00D25A66" w:rsidP="00D25A6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51E5C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2551" w:type="dxa"/>
            <w:vAlign w:val="center"/>
          </w:tcPr>
          <w:p w14:paraId="3B9EA85C" w14:textId="574E373E" w:rsidR="00D25A66" w:rsidRPr="008D395C" w:rsidRDefault="00D25A66" w:rsidP="00D25A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G.4.3.2. Bir sanat eserini seçmesindeki tercih sebebini açıklar.</w:t>
            </w:r>
          </w:p>
        </w:tc>
        <w:tc>
          <w:tcPr>
            <w:tcW w:w="2977" w:type="dxa"/>
            <w:vAlign w:val="center"/>
          </w:tcPr>
          <w:p w14:paraId="6EAA2401" w14:textId="77777777" w:rsidR="00D25A66" w:rsidRPr="008D395C" w:rsidRDefault="00D25A66" w:rsidP="00D25A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Farklı üsluplarda yapılmış sanat eseri örnekleri öğrencilere seçtirilebilir. Öğrencilerin seçtikleri o eseri</w:t>
            </w:r>
          </w:p>
          <w:p w14:paraId="50AD971B" w14:textId="10343C71" w:rsidR="00D25A66" w:rsidRPr="00250574" w:rsidRDefault="00D25A66" w:rsidP="00D25A66">
            <w:pPr>
              <w:rPr>
                <w:rFonts w:ascii="Tahoma" w:hAnsi="Tahoma" w:cs="Tahoma"/>
                <w:sz w:val="14"/>
                <w:szCs w:val="14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niçin tercih ettiklerini açıklamaları sağlanabilir.</w:t>
            </w:r>
          </w:p>
        </w:tc>
        <w:tc>
          <w:tcPr>
            <w:tcW w:w="1276" w:type="dxa"/>
            <w:vMerge/>
            <w:vAlign w:val="center"/>
          </w:tcPr>
          <w:p w14:paraId="2E8ABDCD" w14:textId="77777777" w:rsidR="00D25A66" w:rsidRPr="00523A61" w:rsidRDefault="00D25A66" w:rsidP="00D25A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BA036E5" w14:textId="77777777" w:rsidR="00D25A66" w:rsidRPr="00523A61" w:rsidRDefault="00D25A66" w:rsidP="00D25A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6D559CF" w14:textId="77777777" w:rsidR="00D25A66" w:rsidRPr="008D395C" w:rsidRDefault="00D25A66" w:rsidP="00D25A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Farklı üsluplarda yapılmış sanat eseri örnekleri öğrencilere seçtirilebilir. Öğrencilerin seçtikleri o eseri</w:t>
            </w:r>
          </w:p>
          <w:p w14:paraId="6C66A55D" w14:textId="11E309EF" w:rsidR="00D25A66" w:rsidRPr="00250574" w:rsidRDefault="00D25A66" w:rsidP="00D25A66">
            <w:pPr>
              <w:rPr>
                <w:rFonts w:ascii="Tahoma" w:hAnsi="Tahoma" w:cs="Tahoma"/>
                <w:sz w:val="14"/>
                <w:szCs w:val="14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niçin tercih ettiklerini açıklamaları sağlanabilir.</w:t>
            </w:r>
          </w:p>
        </w:tc>
        <w:tc>
          <w:tcPr>
            <w:tcW w:w="1809" w:type="dxa"/>
            <w:vAlign w:val="center"/>
          </w:tcPr>
          <w:p w14:paraId="4E00BDFC" w14:textId="77777777" w:rsidR="00D25A66" w:rsidRDefault="00D25A66" w:rsidP="00D25A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0D85542D" w14:textId="77777777" w:rsidR="00D25A66" w:rsidRDefault="00D25A66" w:rsidP="00D25A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8E2C723" w14:textId="4EFAFDD7" w:rsidR="00D25A66" w:rsidRDefault="00D25A66" w:rsidP="00D25A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D25A66" w:rsidRPr="00C2667D" w14:paraId="4FD810C2" w14:textId="77777777" w:rsidTr="00CD61EE">
        <w:trPr>
          <w:trHeight w:val="1262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3EFF7B1D" w14:textId="77777777" w:rsidR="00D25A66" w:rsidRDefault="00D25A66" w:rsidP="00D25A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5141CE21" w14:textId="6A22ECFC" w:rsidR="00D25A66" w:rsidRDefault="00D25A66" w:rsidP="00D25A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567" w:type="dxa"/>
            <w:textDirection w:val="btLr"/>
            <w:vAlign w:val="center"/>
          </w:tcPr>
          <w:p w14:paraId="648DADD0" w14:textId="5A6FBB7C" w:rsidR="00D25A66" w:rsidRDefault="00D25A66" w:rsidP="00D25A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Aralık 30 Aralık</w:t>
            </w:r>
          </w:p>
        </w:tc>
        <w:tc>
          <w:tcPr>
            <w:tcW w:w="567" w:type="dxa"/>
            <w:textDirection w:val="btLr"/>
            <w:vAlign w:val="center"/>
          </w:tcPr>
          <w:p w14:paraId="2A51FEFF" w14:textId="36DD7E4D" w:rsidR="00D25A66" w:rsidRDefault="00D25A66" w:rsidP="00D25A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8" w:type="dxa"/>
            <w:vAlign w:val="center"/>
          </w:tcPr>
          <w:p w14:paraId="26B04ED6" w14:textId="6A4331E7" w:rsidR="00D25A66" w:rsidRDefault="00D25A66" w:rsidP="00D25A6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51E5C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2551" w:type="dxa"/>
            <w:vAlign w:val="center"/>
          </w:tcPr>
          <w:p w14:paraId="54CD252F" w14:textId="2EDE5445" w:rsidR="00D25A66" w:rsidRPr="008D395C" w:rsidRDefault="00D25A66" w:rsidP="00D25A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G.4.3.3. Estetik tercihlerin kişilere göre nasıl değiştiğini ifade eder.</w:t>
            </w:r>
          </w:p>
        </w:tc>
        <w:tc>
          <w:tcPr>
            <w:tcW w:w="2977" w:type="dxa"/>
            <w:vAlign w:val="center"/>
          </w:tcPr>
          <w:p w14:paraId="5D1853D0" w14:textId="22539D61" w:rsidR="00D25A66" w:rsidRPr="00250574" w:rsidRDefault="00D25A66" w:rsidP="00D25A66">
            <w:pPr>
              <w:rPr>
                <w:rFonts w:ascii="Tahoma" w:hAnsi="Tahoma" w:cs="Tahoma"/>
                <w:sz w:val="14"/>
                <w:szCs w:val="14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276" w:type="dxa"/>
            <w:vMerge/>
            <w:vAlign w:val="center"/>
          </w:tcPr>
          <w:p w14:paraId="0954474E" w14:textId="77777777" w:rsidR="00D25A66" w:rsidRPr="00523A61" w:rsidRDefault="00D25A66" w:rsidP="00D25A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01402EAA" w14:textId="77777777" w:rsidR="00D25A66" w:rsidRPr="00523A61" w:rsidRDefault="00D25A66" w:rsidP="00D25A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64AF37F" w14:textId="0DE9037D" w:rsidR="00D25A66" w:rsidRPr="00250574" w:rsidRDefault="00D25A66" w:rsidP="00D25A66">
            <w:pPr>
              <w:rPr>
                <w:rFonts w:ascii="Tahoma" w:hAnsi="Tahoma" w:cs="Tahoma"/>
                <w:sz w:val="14"/>
                <w:szCs w:val="14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3F3798D8" w14:textId="77777777" w:rsidR="00D25A66" w:rsidRDefault="00D25A66" w:rsidP="00D25A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52EF666B" w14:textId="77777777" w:rsidR="00D25A66" w:rsidRDefault="00D25A66" w:rsidP="00D25A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46C0A68" w14:textId="4538E971" w:rsidR="00D25A66" w:rsidRDefault="00D25A66" w:rsidP="00D25A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14:paraId="71638853" w14:textId="77777777" w:rsidR="00840783" w:rsidRDefault="00840783" w:rsidP="00DE0FE1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567"/>
        <w:gridCol w:w="426"/>
        <w:gridCol w:w="1559"/>
        <w:gridCol w:w="142"/>
        <w:gridCol w:w="2976"/>
        <w:gridCol w:w="2268"/>
        <w:gridCol w:w="1560"/>
        <w:gridCol w:w="1564"/>
        <w:gridCol w:w="2268"/>
        <w:gridCol w:w="1809"/>
      </w:tblGrid>
      <w:tr w:rsidR="003B45B2" w:rsidRPr="008D6516" w14:paraId="3C81E955" w14:textId="77777777" w:rsidTr="00F748FD">
        <w:trPr>
          <w:trHeight w:val="416"/>
          <w:tblHeader/>
          <w:jc w:val="center"/>
        </w:trPr>
        <w:tc>
          <w:tcPr>
            <w:tcW w:w="1555" w:type="dxa"/>
            <w:gridSpan w:val="3"/>
            <w:vAlign w:val="center"/>
          </w:tcPr>
          <w:p w14:paraId="1271CAA5" w14:textId="77777777" w:rsidR="003B45B2" w:rsidRPr="00523A61" w:rsidRDefault="003B45B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751328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146" w:type="dxa"/>
            <w:gridSpan w:val="8"/>
            <w:vAlign w:val="center"/>
          </w:tcPr>
          <w:p w14:paraId="3277E466" w14:textId="77777777"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14:paraId="0F38EAAF" w14:textId="77777777" w:rsidTr="00F748FD">
        <w:trPr>
          <w:trHeight w:val="272"/>
          <w:tblHeader/>
          <w:jc w:val="center"/>
        </w:trPr>
        <w:tc>
          <w:tcPr>
            <w:tcW w:w="1555" w:type="dxa"/>
            <w:gridSpan w:val="3"/>
            <w:vAlign w:val="center"/>
          </w:tcPr>
          <w:p w14:paraId="5EE13845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559" w:type="dxa"/>
            <w:vMerge w:val="restart"/>
            <w:vAlign w:val="center"/>
          </w:tcPr>
          <w:p w14:paraId="01389978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7364415F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682CBCDE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118" w:type="dxa"/>
            <w:gridSpan w:val="2"/>
            <w:vMerge w:val="restart"/>
            <w:vAlign w:val="center"/>
          </w:tcPr>
          <w:p w14:paraId="1756707C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6A2604BC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4F908945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76EF0843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4B1CD745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2C7B3F52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14:paraId="2D79A3EF" w14:textId="77777777" w:rsidTr="00F748FD">
        <w:trPr>
          <w:trHeight w:val="711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58FF067" w14:textId="77777777"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14:paraId="4E065511" w14:textId="232C0DC7"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</w:t>
            </w:r>
          </w:p>
        </w:tc>
        <w:tc>
          <w:tcPr>
            <w:tcW w:w="426" w:type="dxa"/>
            <w:textDirection w:val="btLr"/>
            <w:vAlign w:val="center"/>
          </w:tcPr>
          <w:p w14:paraId="63FA491C" w14:textId="77777777"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559" w:type="dxa"/>
            <w:vMerge/>
            <w:vAlign w:val="center"/>
          </w:tcPr>
          <w:p w14:paraId="13D3B282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8" w:type="dxa"/>
            <w:gridSpan w:val="2"/>
            <w:vMerge/>
            <w:vAlign w:val="center"/>
          </w:tcPr>
          <w:p w14:paraId="3B73D7F4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6630845B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6E52734B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6C1DF516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54503C1C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251EE666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662F0" w:rsidRPr="00C2667D" w14:paraId="723C7098" w14:textId="77777777" w:rsidTr="00F748FD">
        <w:trPr>
          <w:trHeight w:val="1673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E92C93D" w14:textId="77777777"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503EF297" w14:textId="77777777"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567" w:type="dxa"/>
            <w:textDirection w:val="btLr"/>
            <w:vAlign w:val="center"/>
          </w:tcPr>
          <w:p w14:paraId="19ED64FF" w14:textId="77777777"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– 6 Ocak</w:t>
            </w:r>
          </w:p>
        </w:tc>
        <w:tc>
          <w:tcPr>
            <w:tcW w:w="426" w:type="dxa"/>
            <w:textDirection w:val="btLr"/>
            <w:vAlign w:val="center"/>
          </w:tcPr>
          <w:p w14:paraId="434851D2" w14:textId="77777777"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559" w:type="dxa"/>
            <w:vAlign w:val="center"/>
          </w:tcPr>
          <w:p w14:paraId="4877AE32" w14:textId="77777777"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118" w:type="dxa"/>
            <w:gridSpan w:val="2"/>
            <w:vAlign w:val="center"/>
          </w:tcPr>
          <w:p w14:paraId="326283E4" w14:textId="77777777"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G.4.3.4. Görsel sanat alanındaki etik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395C">
              <w:rPr>
                <w:rFonts w:ascii="Tahoma" w:hAnsi="Tahoma" w:cs="Tahoma"/>
                <w:sz w:val="16"/>
                <w:szCs w:val="16"/>
              </w:rPr>
              <w:t>kurallara uyar.</w:t>
            </w:r>
          </w:p>
        </w:tc>
        <w:tc>
          <w:tcPr>
            <w:tcW w:w="2268" w:type="dxa"/>
            <w:vAlign w:val="center"/>
          </w:tcPr>
          <w:p w14:paraId="086A7F7F" w14:textId="77777777" w:rsidR="009662F0" w:rsidRPr="008D395C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Öğrenciye sanat alanındaki etik kurallara ilişkin olarak başkasına ait eserlerin kopyalanmaması,</w:t>
            </w:r>
          </w:p>
          <w:p w14:paraId="78A9F16B" w14:textId="77777777" w:rsidR="009662F0" w:rsidRPr="008D395C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akran değerlendirmesinde nesnel davranılması, çalışmaların bir başkasına yaptırılmaması gerektiği</w:t>
            </w:r>
          </w:p>
          <w:p w14:paraId="2A9F7E3F" w14:textId="77777777"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vurgulanmalıdır.</w:t>
            </w:r>
          </w:p>
        </w:tc>
        <w:tc>
          <w:tcPr>
            <w:tcW w:w="1560" w:type="dxa"/>
            <w:vMerge w:val="restart"/>
            <w:vAlign w:val="center"/>
          </w:tcPr>
          <w:p w14:paraId="43BB11C6" w14:textId="77777777"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7AA5BF6E" w14:textId="77777777"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43ADCB62" w14:textId="77777777"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7D604225" w14:textId="77777777"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70D67395" w14:textId="77777777"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6E1D1BEE" w14:textId="77777777"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6DC55C97" w14:textId="77777777"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14:paraId="477DF2AF" w14:textId="77777777"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45D3F7B8" w14:textId="77777777"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FD32701" w14:textId="77777777"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128C576A" w14:textId="77777777"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2D022F56" w14:textId="77777777"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47DEC810" w14:textId="77777777"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48ADF523" w14:textId="77777777"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54A22C0F" w14:textId="77777777"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6C812E50" w14:textId="77777777"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14:paraId="32DA9E5C" w14:textId="77777777" w:rsidR="009662F0" w:rsidRPr="00881710" w:rsidRDefault="009662F0" w:rsidP="009662F0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14:paraId="07FA0D76" w14:textId="77777777"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EE319C6" w14:textId="77777777" w:rsidR="009662F0" w:rsidRPr="008D395C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Öğrenciye sanat alanındaki etik kurallara ilişkin olarak başkasına ait eserlerin kopyalanmaması,</w:t>
            </w:r>
          </w:p>
          <w:p w14:paraId="0960735C" w14:textId="77777777" w:rsidR="009662F0" w:rsidRPr="008D395C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akran değerlendirmesinde nesnel davranılması, çalışmaların bir başkasına yaptırılmaması gerektiği</w:t>
            </w:r>
          </w:p>
          <w:p w14:paraId="54364D43" w14:textId="77777777"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vurgulanmalıdır.</w:t>
            </w:r>
          </w:p>
        </w:tc>
        <w:tc>
          <w:tcPr>
            <w:tcW w:w="1809" w:type="dxa"/>
            <w:vAlign w:val="center"/>
          </w:tcPr>
          <w:p w14:paraId="423EF010" w14:textId="77777777"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038C5ECC" w14:textId="77777777"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B1D6870" w14:textId="77777777"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9662F0" w:rsidRPr="00C2667D" w14:paraId="2EDE450A" w14:textId="77777777" w:rsidTr="00F748FD">
        <w:trPr>
          <w:trHeight w:val="15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3B8643E" w14:textId="77777777"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23EA5D17" w14:textId="77777777"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567" w:type="dxa"/>
            <w:textDirection w:val="btLr"/>
            <w:vAlign w:val="center"/>
          </w:tcPr>
          <w:p w14:paraId="71020887" w14:textId="77777777"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– 13 Ocak</w:t>
            </w:r>
          </w:p>
        </w:tc>
        <w:tc>
          <w:tcPr>
            <w:tcW w:w="426" w:type="dxa"/>
            <w:textDirection w:val="btLr"/>
            <w:vAlign w:val="center"/>
          </w:tcPr>
          <w:p w14:paraId="760E26B0" w14:textId="77777777"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559" w:type="dxa"/>
            <w:vAlign w:val="center"/>
          </w:tcPr>
          <w:p w14:paraId="17EF33B0" w14:textId="77777777"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276B2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118" w:type="dxa"/>
            <w:gridSpan w:val="2"/>
            <w:vAlign w:val="center"/>
          </w:tcPr>
          <w:p w14:paraId="4E9EA341" w14:textId="77777777"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G.4.1.1. Görsel sanat çalışmasını oluştururken biçimlendirme basamaklarını kullanır.</w:t>
            </w:r>
          </w:p>
        </w:tc>
        <w:tc>
          <w:tcPr>
            <w:tcW w:w="2268" w:type="dxa"/>
            <w:vAlign w:val="center"/>
          </w:tcPr>
          <w:p w14:paraId="36E9D6EC" w14:textId="77777777" w:rsidR="009662F0" w:rsidRPr="008D395C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Beyin fırtınası ile başlayan, fikirleri sentezleme, tasarlama, eskiz yapma ve görsel sanat çalışmasını</w:t>
            </w:r>
          </w:p>
          <w:p w14:paraId="43E6DB33" w14:textId="77777777"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oluşturmaya kadar devam eden sürecin bilinmesi ve uygulanması sağlanır.</w:t>
            </w:r>
          </w:p>
        </w:tc>
        <w:tc>
          <w:tcPr>
            <w:tcW w:w="1560" w:type="dxa"/>
            <w:vMerge/>
            <w:vAlign w:val="center"/>
          </w:tcPr>
          <w:p w14:paraId="0A74079A" w14:textId="77777777"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20544AC8" w14:textId="77777777"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CC59819" w14:textId="77777777" w:rsidR="009662F0" w:rsidRPr="008D395C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Beyin fırtınası ile başlayan, fikirleri sentezleme, tasarlama, eskiz yapma ve görsel sanat çalışmasını</w:t>
            </w:r>
          </w:p>
          <w:p w14:paraId="2368CED3" w14:textId="77777777"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oluşturmaya kadar devam eden sürecin bilinmesi ve uygulanması sağlanır</w:t>
            </w:r>
            <w:r w:rsidRPr="009D7A05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14:paraId="06D34308" w14:textId="77777777"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71BF3D3B" w14:textId="77777777" w:rsidR="009662F0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09CEA88" w14:textId="77777777"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9662F0" w:rsidRPr="00C2667D" w14:paraId="3C30F741" w14:textId="77777777" w:rsidTr="00532CF9">
        <w:trPr>
          <w:trHeight w:val="1208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00B5E1C" w14:textId="77777777"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6F262AF7" w14:textId="77777777"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567" w:type="dxa"/>
            <w:textDirection w:val="btLr"/>
            <w:vAlign w:val="center"/>
          </w:tcPr>
          <w:p w14:paraId="264B3AEC" w14:textId="77777777"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– 20 Ocak</w:t>
            </w:r>
          </w:p>
        </w:tc>
        <w:tc>
          <w:tcPr>
            <w:tcW w:w="426" w:type="dxa"/>
            <w:textDirection w:val="btLr"/>
            <w:vAlign w:val="center"/>
          </w:tcPr>
          <w:p w14:paraId="2F202682" w14:textId="77777777"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559" w:type="dxa"/>
            <w:vAlign w:val="center"/>
          </w:tcPr>
          <w:p w14:paraId="7F721A98" w14:textId="77777777"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118" w:type="dxa"/>
            <w:gridSpan w:val="2"/>
            <w:vAlign w:val="center"/>
          </w:tcPr>
          <w:p w14:paraId="57734376" w14:textId="77777777"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D276B2">
              <w:rPr>
                <w:rFonts w:ascii="Tahoma" w:hAnsi="Tahoma" w:cs="Tahoma"/>
                <w:sz w:val="16"/>
                <w:szCs w:val="16"/>
              </w:rPr>
              <w:t>G.4.1.2. Deneyimlerini farklı fikirler, sanat formları ve kültürel temalarla ilişkilendirerek görsel sanat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276B2">
              <w:rPr>
                <w:rFonts w:ascii="Tahoma" w:hAnsi="Tahoma" w:cs="Tahoma"/>
                <w:sz w:val="16"/>
                <w:szCs w:val="16"/>
              </w:rPr>
              <w:t>çalışması oluşturur</w:t>
            </w:r>
          </w:p>
        </w:tc>
        <w:tc>
          <w:tcPr>
            <w:tcW w:w="2268" w:type="dxa"/>
            <w:vAlign w:val="center"/>
          </w:tcPr>
          <w:p w14:paraId="7BEFE4A6" w14:textId="77777777"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3D23ABE4" w14:textId="77777777"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C861FC6" w14:textId="77777777"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07DAF84" w14:textId="77777777" w:rsidR="009662F0" w:rsidRPr="00D77AE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</w:tcPr>
          <w:p w14:paraId="50C34AD2" w14:textId="77777777" w:rsidR="009662F0" w:rsidRDefault="009662F0" w:rsidP="00532CF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6F1A3B65" w14:textId="77777777" w:rsidR="009662F0" w:rsidRDefault="009662F0" w:rsidP="00532CF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C657B1D" w14:textId="77777777" w:rsidR="009662F0" w:rsidRPr="00523A61" w:rsidRDefault="009662F0" w:rsidP="00532CF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748FD" w:rsidRPr="00C2667D" w14:paraId="1C475808" w14:textId="77777777" w:rsidTr="00F748FD">
        <w:trPr>
          <w:trHeight w:val="563"/>
          <w:tblHeader/>
          <w:jc w:val="center"/>
        </w:trPr>
        <w:tc>
          <w:tcPr>
            <w:tcW w:w="15701" w:type="dxa"/>
            <w:gridSpan w:val="11"/>
            <w:vAlign w:val="center"/>
          </w:tcPr>
          <w:p w14:paraId="4E227DF7" w14:textId="2137962B" w:rsidR="00F748FD" w:rsidRDefault="00F748FD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748FD">
              <w:rPr>
                <w:rFonts w:ascii="Tahoma" w:hAnsi="Tahoma" w:cs="Tahoma"/>
                <w:b/>
                <w:bCs/>
                <w:sz w:val="40"/>
                <w:szCs w:val="40"/>
              </w:rPr>
              <w:t>YARIYIL TATİLİ</w:t>
            </w:r>
            <w:r w:rsidR="00A771D0">
              <w:rPr>
                <w:rFonts w:ascii="Tahoma" w:hAnsi="Tahoma" w:cs="Tahoma"/>
                <w:b/>
                <w:bCs/>
                <w:sz w:val="40"/>
                <w:szCs w:val="40"/>
              </w:rPr>
              <w:t xml:space="preserve"> </w:t>
            </w:r>
            <w:r w:rsidRPr="00F748FD">
              <w:rPr>
                <w:rFonts w:ascii="Tahoma" w:hAnsi="Tahoma" w:cs="Tahoma"/>
                <w:b/>
                <w:bCs/>
                <w:sz w:val="40"/>
                <w:szCs w:val="40"/>
              </w:rPr>
              <w:t>(23 Ocak – 0</w:t>
            </w:r>
            <w:r w:rsidR="00A771D0">
              <w:rPr>
                <w:rFonts w:ascii="Tahoma" w:hAnsi="Tahoma" w:cs="Tahoma"/>
                <w:b/>
                <w:bCs/>
                <w:sz w:val="40"/>
                <w:szCs w:val="40"/>
              </w:rPr>
              <w:t>3</w:t>
            </w:r>
            <w:r w:rsidRPr="00F748FD">
              <w:rPr>
                <w:rFonts w:ascii="Tahoma" w:hAnsi="Tahoma" w:cs="Tahoma"/>
                <w:b/>
                <w:bCs/>
                <w:sz w:val="40"/>
                <w:szCs w:val="40"/>
              </w:rPr>
              <w:t xml:space="preserve"> Şubat</w:t>
            </w:r>
            <w:r>
              <w:rPr>
                <w:rFonts w:ascii="Tahoma" w:hAnsi="Tahoma" w:cs="Tahoma"/>
                <w:sz w:val="40"/>
                <w:szCs w:val="40"/>
              </w:rPr>
              <w:t>)</w:t>
            </w:r>
          </w:p>
        </w:tc>
      </w:tr>
      <w:tr w:rsidR="00532CF9" w:rsidRPr="00C2667D" w14:paraId="20D20A0B" w14:textId="77777777" w:rsidTr="00532CF9">
        <w:trPr>
          <w:trHeight w:val="1253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2A056D0" w14:textId="77777777" w:rsidR="00532CF9" w:rsidRDefault="00532CF9" w:rsidP="00532C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5F82CAF8" w14:textId="6C2F3E9B" w:rsidR="00532CF9" w:rsidRDefault="00532CF9" w:rsidP="00532C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567" w:type="dxa"/>
            <w:textDirection w:val="btLr"/>
            <w:vAlign w:val="center"/>
          </w:tcPr>
          <w:p w14:paraId="6C11253E" w14:textId="77777777" w:rsidR="00532CF9" w:rsidRDefault="00532CF9" w:rsidP="00532C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06 Şubat </w:t>
            </w:r>
          </w:p>
          <w:p w14:paraId="37B1803C" w14:textId="044BD403" w:rsidR="00532CF9" w:rsidRDefault="00532CF9" w:rsidP="00532C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Şubat</w:t>
            </w:r>
          </w:p>
        </w:tc>
        <w:tc>
          <w:tcPr>
            <w:tcW w:w="426" w:type="dxa"/>
            <w:textDirection w:val="btLr"/>
            <w:vAlign w:val="center"/>
          </w:tcPr>
          <w:p w14:paraId="2F91461B" w14:textId="66F20AE4" w:rsidR="00532CF9" w:rsidRDefault="00532CF9" w:rsidP="00532C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559" w:type="dxa"/>
            <w:vAlign w:val="center"/>
          </w:tcPr>
          <w:p w14:paraId="733B3825" w14:textId="6E98B773" w:rsidR="00532CF9" w:rsidRPr="008C6787" w:rsidRDefault="00532CF9" w:rsidP="00532CF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118" w:type="dxa"/>
            <w:gridSpan w:val="2"/>
            <w:vAlign w:val="center"/>
          </w:tcPr>
          <w:p w14:paraId="41E5E870" w14:textId="73C2A2D2" w:rsidR="00532CF9" w:rsidRPr="00D276B2" w:rsidRDefault="00532CF9" w:rsidP="00532CF9">
            <w:pPr>
              <w:rPr>
                <w:rFonts w:ascii="Tahoma" w:hAnsi="Tahoma" w:cs="Tahoma"/>
                <w:sz w:val="16"/>
                <w:szCs w:val="16"/>
              </w:rPr>
            </w:pPr>
            <w:r w:rsidRPr="00D276B2">
              <w:rPr>
                <w:rFonts w:ascii="Tahoma" w:hAnsi="Tahoma" w:cs="Tahoma"/>
                <w:sz w:val="16"/>
                <w:szCs w:val="16"/>
              </w:rPr>
              <w:t>G.4.1.3. Görsel sanat çalışmasında kompozisyon birliğini oluşturmak için seçimler yapar.</w:t>
            </w:r>
          </w:p>
        </w:tc>
        <w:tc>
          <w:tcPr>
            <w:tcW w:w="2268" w:type="dxa"/>
            <w:vAlign w:val="center"/>
          </w:tcPr>
          <w:p w14:paraId="0CED4FCC" w14:textId="77777777" w:rsidR="00532CF9" w:rsidRPr="00D276B2" w:rsidRDefault="00532CF9" w:rsidP="00532CF9">
            <w:pPr>
              <w:rPr>
                <w:rFonts w:ascii="Tahoma" w:hAnsi="Tahoma" w:cs="Tahoma"/>
                <w:sz w:val="16"/>
                <w:szCs w:val="16"/>
              </w:rPr>
            </w:pPr>
            <w:r w:rsidRPr="00D276B2">
              <w:rPr>
                <w:rFonts w:ascii="Tahoma" w:hAnsi="Tahoma" w:cs="Tahoma"/>
                <w:sz w:val="16"/>
                <w:szCs w:val="16"/>
              </w:rPr>
              <w:t>Görsel sanat çalışmasında sanat elemanları ve tasarım ilkelerinin bir kompozisyon dâhilinde kullanılması</w:t>
            </w:r>
          </w:p>
          <w:p w14:paraId="2C12FA6A" w14:textId="071B022E" w:rsidR="00532CF9" w:rsidRPr="00523A61" w:rsidRDefault="00532CF9" w:rsidP="00532CF9">
            <w:pPr>
              <w:rPr>
                <w:rFonts w:ascii="Tahoma" w:hAnsi="Tahoma" w:cs="Tahoma"/>
                <w:sz w:val="16"/>
                <w:szCs w:val="16"/>
              </w:rPr>
            </w:pPr>
            <w:r w:rsidRPr="00D276B2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60" w:type="dxa"/>
            <w:vMerge w:val="restart"/>
            <w:vAlign w:val="center"/>
          </w:tcPr>
          <w:p w14:paraId="6F1D734C" w14:textId="77777777" w:rsidR="00532CF9" w:rsidRPr="00523A61" w:rsidRDefault="00532CF9" w:rsidP="00532CF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57DD0CB0" w14:textId="77777777" w:rsidR="00532CF9" w:rsidRPr="00523A61" w:rsidRDefault="00532CF9" w:rsidP="00532CF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65339AB" w14:textId="77777777" w:rsidR="00532CF9" w:rsidRPr="00D276B2" w:rsidRDefault="00532CF9" w:rsidP="00532CF9">
            <w:pPr>
              <w:rPr>
                <w:rFonts w:ascii="Tahoma" w:hAnsi="Tahoma" w:cs="Tahoma"/>
                <w:sz w:val="16"/>
                <w:szCs w:val="16"/>
              </w:rPr>
            </w:pPr>
            <w:r w:rsidRPr="00D276B2">
              <w:rPr>
                <w:rFonts w:ascii="Tahoma" w:hAnsi="Tahoma" w:cs="Tahoma"/>
                <w:sz w:val="16"/>
                <w:szCs w:val="16"/>
              </w:rPr>
              <w:t>Görsel sanat çalışmasında sanat elemanları ve tasarım ilkelerinin bir kompozisyon dâhilinde kullanılması</w:t>
            </w:r>
          </w:p>
          <w:p w14:paraId="563CB34C" w14:textId="71D83EB1" w:rsidR="00532CF9" w:rsidRPr="00D77AE1" w:rsidRDefault="00532CF9" w:rsidP="00532CF9">
            <w:pPr>
              <w:rPr>
                <w:rFonts w:ascii="Tahoma" w:hAnsi="Tahoma" w:cs="Tahoma"/>
                <w:sz w:val="16"/>
                <w:szCs w:val="16"/>
              </w:rPr>
            </w:pPr>
            <w:r w:rsidRPr="00D276B2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14:paraId="0FEA09F5" w14:textId="77777777" w:rsidR="00532CF9" w:rsidRDefault="00532CF9" w:rsidP="00532CF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208CC702" w14:textId="77777777" w:rsidR="00532CF9" w:rsidRDefault="00532CF9" w:rsidP="00532CF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1B75202" w14:textId="53BB6ABF" w:rsidR="00532CF9" w:rsidRDefault="00532CF9" w:rsidP="00532CF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532CF9" w:rsidRPr="00C2667D" w14:paraId="4514235D" w14:textId="77777777" w:rsidTr="00532CF9">
        <w:trPr>
          <w:trHeight w:val="1270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22F539D" w14:textId="77777777" w:rsidR="00532CF9" w:rsidRDefault="00532CF9" w:rsidP="00532C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400606BF" w14:textId="5CA76AA7" w:rsidR="00532CF9" w:rsidRDefault="00532CF9" w:rsidP="00532C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567" w:type="dxa"/>
            <w:textDirection w:val="btLr"/>
            <w:vAlign w:val="center"/>
          </w:tcPr>
          <w:p w14:paraId="20414DA1" w14:textId="77777777" w:rsidR="00532CF9" w:rsidRDefault="00532CF9" w:rsidP="00532C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13 Şubat </w:t>
            </w:r>
          </w:p>
          <w:p w14:paraId="423DB2EA" w14:textId="70E870EE" w:rsidR="00532CF9" w:rsidRDefault="00532CF9" w:rsidP="00532C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Şubat</w:t>
            </w:r>
          </w:p>
        </w:tc>
        <w:tc>
          <w:tcPr>
            <w:tcW w:w="426" w:type="dxa"/>
            <w:textDirection w:val="btLr"/>
            <w:vAlign w:val="center"/>
          </w:tcPr>
          <w:p w14:paraId="54059991" w14:textId="05894A65" w:rsidR="00532CF9" w:rsidRDefault="00532CF9" w:rsidP="00532C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559" w:type="dxa"/>
            <w:vAlign w:val="center"/>
          </w:tcPr>
          <w:p w14:paraId="75E1325A" w14:textId="7EF7B3E5" w:rsidR="00532CF9" w:rsidRPr="008C6787" w:rsidRDefault="00532CF9" w:rsidP="00532CF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118" w:type="dxa"/>
            <w:gridSpan w:val="2"/>
            <w:vAlign w:val="center"/>
          </w:tcPr>
          <w:p w14:paraId="5B55AF5D" w14:textId="7FBD42A9" w:rsidR="00532CF9" w:rsidRPr="00D276B2" w:rsidRDefault="00532CF9" w:rsidP="00532CF9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G.4.1.4. İki boyutlu yüzey üzerinde derinlik etkisi oluşturur.</w:t>
            </w:r>
          </w:p>
        </w:tc>
        <w:tc>
          <w:tcPr>
            <w:tcW w:w="2268" w:type="dxa"/>
            <w:vAlign w:val="center"/>
          </w:tcPr>
          <w:p w14:paraId="1AB351F2" w14:textId="77777777" w:rsidR="00532CF9" w:rsidRPr="00825ADB" w:rsidRDefault="00532CF9" w:rsidP="00532CF9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Oluşturulan biçimlerle derinlik etkisi sağlamak için üst üste yerleştirme, ölçüde değişiklik ve kompozisyonda</w:t>
            </w:r>
          </w:p>
          <w:p w14:paraId="0135689E" w14:textId="6C5B70D3" w:rsidR="00532CF9" w:rsidRPr="00523A61" w:rsidRDefault="00532CF9" w:rsidP="00532CF9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yer değişikliği kullanılır.</w:t>
            </w:r>
          </w:p>
        </w:tc>
        <w:tc>
          <w:tcPr>
            <w:tcW w:w="1560" w:type="dxa"/>
            <w:vMerge/>
            <w:vAlign w:val="center"/>
          </w:tcPr>
          <w:p w14:paraId="78FB231A" w14:textId="77777777" w:rsidR="00532CF9" w:rsidRPr="00523A61" w:rsidRDefault="00532CF9" w:rsidP="00532CF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557E9501" w14:textId="77777777" w:rsidR="00532CF9" w:rsidRPr="00523A61" w:rsidRDefault="00532CF9" w:rsidP="00532CF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7FB051D" w14:textId="77777777" w:rsidR="00532CF9" w:rsidRPr="00825ADB" w:rsidRDefault="00532CF9" w:rsidP="00532CF9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Oluşturulan biçimlerle derinlik etkisi sağlamak için üst üste yerleştirme, ölçüde değişiklik ve kompozisyonda</w:t>
            </w:r>
          </w:p>
          <w:p w14:paraId="742736C7" w14:textId="540020AC" w:rsidR="00532CF9" w:rsidRPr="00D77AE1" w:rsidRDefault="00532CF9" w:rsidP="00532CF9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yer değişikliği kullanılır.</w:t>
            </w:r>
          </w:p>
        </w:tc>
        <w:tc>
          <w:tcPr>
            <w:tcW w:w="1809" w:type="dxa"/>
            <w:vAlign w:val="center"/>
          </w:tcPr>
          <w:p w14:paraId="23F238FC" w14:textId="77777777" w:rsidR="00532CF9" w:rsidRDefault="00532CF9" w:rsidP="00532CF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1E80CE80" w14:textId="77777777" w:rsidR="00532CF9" w:rsidRDefault="00532CF9" w:rsidP="00532CF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F6D7452" w14:textId="4E7ECBC2" w:rsidR="00532CF9" w:rsidRDefault="00532CF9" w:rsidP="00532CF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2"/>
      <w:tr w:rsidR="00EF3F02" w:rsidRPr="008D6516" w14:paraId="20036B90" w14:textId="77777777" w:rsidTr="00E37CB0">
        <w:trPr>
          <w:trHeight w:val="416"/>
          <w:tblHeader/>
          <w:jc w:val="center"/>
        </w:trPr>
        <w:tc>
          <w:tcPr>
            <w:tcW w:w="1555" w:type="dxa"/>
            <w:gridSpan w:val="3"/>
            <w:vAlign w:val="center"/>
          </w:tcPr>
          <w:p w14:paraId="38601DAF" w14:textId="77777777" w:rsidR="00EF3F02" w:rsidRPr="00523A61" w:rsidRDefault="00EF3F0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146" w:type="dxa"/>
            <w:gridSpan w:val="8"/>
            <w:vAlign w:val="center"/>
          </w:tcPr>
          <w:p w14:paraId="5A5F95D1" w14:textId="77777777"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14:paraId="39DB8514" w14:textId="77777777" w:rsidTr="00E37CB0">
        <w:trPr>
          <w:trHeight w:val="272"/>
          <w:tblHeader/>
          <w:jc w:val="center"/>
        </w:trPr>
        <w:tc>
          <w:tcPr>
            <w:tcW w:w="1555" w:type="dxa"/>
            <w:gridSpan w:val="3"/>
            <w:vAlign w:val="center"/>
          </w:tcPr>
          <w:p w14:paraId="3E4237B9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0D6087D5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4B479EC4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15A29B60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2976" w:type="dxa"/>
            <w:vMerge w:val="restart"/>
            <w:vAlign w:val="center"/>
          </w:tcPr>
          <w:p w14:paraId="1A2F6102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26A946DF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471094E1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622C5A99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5A9C77C5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3FABB8C0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F02" w:rsidRPr="00C2667D" w14:paraId="1ACBC5CA" w14:textId="77777777" w:rsidTr="00E37CB0">
        <w:trPr>
          <w:trHeight w:val="711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58D1640" w14:textId="77777777"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14:paraId="009B61C2" w14:textId="37056AFA"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</w:t>
            </w:r>
          </w:p>
        </w:tc>
        <w:tc>
          <w:tcPr>
            <w:tcW w:w="426" w:type="dxa"/>
            <w:textDirection w:val="btLr"/>
            <w:vAlign w:val="center"/>
          </w:tcPr>
          <w:p w14:paraId="6401EE0C" w14:textId="77777777"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701" w:type="dxa"/>
            <w:gridSpan w:val="2"/>
            <w:vMerge/>
            <w:vAlign w:val="center"/>
          </w:tcPr>
          <w:p w14:paraId="39162065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6" w:type="dxa"/>
            <w:vMerge/>
            <w:vAlign w:val="center"/>
          </w:tcPr>
          <w:p w14:paraId="20E5A66C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252E4E02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7C737538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7464E505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5DB2DE6F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320C3EA3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37CB0" w:rsidRPr="00C2667D" w14:paraId="1DA920F4" w14:textId="77777777" w:rsidTr="00E37CB0">
        <w:trPr>
          <w:trHeight w:val="1248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6C4B7FF" w14:textId="77777777" w:rsidR="00E37CB0" w:rsidRDefault="00E37CB0" w:rsidP="00532C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50FFC379" w14:textId="43D35587" w:rsidR="00E37CB0" w:rsidRDefault="00E37CB0" w:rsidP="00532C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567" w:type="dxa"/>
            <w:textDirection w:val="btLr"/>
            <w:vAlign w:val="center"/>
          </w:tcPr>
          <w:p w14:paraId="5425C472" w14:textId="77777777" w:rsidR="00E37CB0" w:rsidRDefault="00E37CB0" w:rsidP="00532C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20 Şubat – </w:t>
            </w:r>
          </w:p>
          <w:p w14:paraId="7EFAC934" w14:textId="19A25A0F" w:rsidR="00E37CB0" w:rsidRDefault="00E37CB0" w:rsidP="00E37CB0">
            <w:pPr>
              <w:ind w:left="113" w:right="113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 24 Şubat</w:t>
            </w:r>
          </w:p>
        </w:tc>
        <w:tc>
          <w:tcPr>
            <w:tcW w:w="426" w:type="dxa"/>
            <w:textDirection w:val="btLr"/>
            <w:vAlign w:val="center"/>
          </w:tcPr>
          <w:p w14:paraId="7605BE55" w14:textId="10E25063" w:rsidR="00E37CB0" w:rsidRDefault="00E37CB0" w:rsidP="00532CF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701" w:type="dxa"/>
            <w:gridSpan w:val="2"/>
            <w:vAlign w:val="center"/>
          </w:tcPr>
          <w:p w14:paraId="5563B931" w14:textId="5532B2FD" w:rsidR="00E37CB0" w:rsidRDefault="00E37CB0" w:rsidP="00532CF9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2976" w:type="dxa"/>
            <w:vAlign w:val="center"/>
          </w:tcPr>
          <w:p w14:paraId="6DC45F72" w14:textId="150989A0" w:rsidR="00E37CB0" w:rsidRPr="00523A61" w:rsidRDefault="00E37CB0" w:rsidP="00532CF9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G.4.1.5. Gözleme dayalı çizimlerinde kontur çizgisini ve gölgeleme tekniklerini kullanır.</w:t>
            </w:r>
          </w:p>
        </w:tc>
        <w:tc>
          <w:tcPr>
            <w:tcW w:w="2268" w:type="dxa"/>
          </w:tcPr>
          <w:p w14:paraId="29F18050" w14:textId="77777777" w:rsidR="00E37CB0" w:rsidRPr="00825ADB" w:rsidRDefault="00E37CB0" w:rsidP="00E37CB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Kontur, tek çizgi olarak ele alınmalıdır. Örneğin çevredeki mimari yapılar seçilebilir. Mimari yapının ışık</w:t>
            </w:r>
          </w:p>
          <w:p w14:paraId="72C48248" w14:textId="30D457F4" w:rsidR="00E37CB0" w:rsidRPr="00523A61" w:rsidRDefault="00E37CB0" w:rsidP="00E37CB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alan ve almayan yüzeylerini basit düzeyde karalayarak gölgelendirmesi sağlanır.</w:t>
            </w:r>
          </w:p>
        </w:tc>
        <w:tc>
          <w:tcPr>
            <w:tcW w:w="1560" w:type="dxa"/>
            <w:vMerge w:val="restart"/>
            <w:vAlign w:val="center"/>
          </w:tcPr>
          <w:p w14:paraId="77C70913" w14:textId="77777777" w:rsidR="00E37CB0" w:rsidRPr="00EB45D5" w:rsidRDefault="00E37CB0" w:rsidP="00532CF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29B42719" w14:textId="77777777" w:rsidR="00E37CB0" w:rsidRPr="00EB45D5" w:rsidRDefault="00E37CB0" w:rsidP="00532CF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7F4CB408" w14:textId="77777777" w:rsidR="00E37CB0" w:rsidRPr="00EB45D5" w:rsidRDefault="00E37CB0" w:rsidP="00532CF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3CA3A1D3" w14:textId="77777777" w:rsidR="00E37CB0" w:rsidRPr="00EB45D5" w:rsidRDefault="00E37CB0" w:rsidP="00532CF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6C83EC7F" w14:textId="77777777" w:rsidR="00E37CB0" w:rsidRPr="00523A61" w:rsidRDefault="00E37CB0" w:rsidP="00532CF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1C14C3F8" w14:textId="77777777" w:rsidR="00E37CB0" w:rsidRPr="00881710" w:rsidRDefault="00E37CB0" w:rsidP="00532CF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63AEB012" w14:textId="77777777" w:rsidR="00E37CB0" w:rsidRPr="00881710" w:rsidRDefault="00E37CB0" w:rsidP="00532C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14:paraId="3FA59E79" w14:textId="77777777" w:rsidR="00E37CB0" w:rsidRPr="00881710" w:rsidRDefault="00E37CB0" w:rsidP="00532C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4FBD4C11" w14:textId="77777777" w:rsidR="00E37CB0" w:rsidRPr="00881710" w:rsidRDefault="00E37CB0" w:rsidP="00532C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C1C064A" w14:textId="77777777" w:rsidR="00E37CB0" w:rsidRPr="00881710" w:rsidRDefault="00E37CB0" w:rsidP="00532C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4A29FDC1" w14:textId="77777777" w:rsidR="00E37CB0" w:rsidRPr="00881710" w:rsidRDefault="00E37CB0" w:rsidP="00532C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47F8A9C8" w14:textId="77777777" w:rsidR="00E37CB0" w:rsidRPr="00881710" w:rsidRDefault="00E37CB0" w:rsidP="00532C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2996413D" w14:textId="77777777" w:rsidR="00E37CB0" w:rsidRPr="00881710" w:rsidRDefault="00E37CB0" w:rsidP="00532C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04518400" w14:textId="77777777" w:rsidR="00E37CB0" w:rsidRPr="00881710" w:rsidRDefault="00E37CB0" w:rsidP="00532C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4641A860" w14:textId="77777777" w:rsidR="00E37CB0" w:rsidRPr="00881710" w:rsidRDefault="00E37CB0" w:rsidP="00532C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5FE54370" w14:textId="77777777" w:rsidR="00E37CB0" w:rsidRPr="00881710" w:rsidRDefault="00E37CB0" w:rsidP="00532C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14:paraId="79591459" w14:textId="77777777" w:rsidR="00E37CB0" w:rsidRPr="00881710" w:rsidRDefault="00E37CB0" w:rsidP="00532CF9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14:paraId="696E936A" w14:textId="77777777" w:rsidR="00E37CB0" w:rsidRPr="00523A61" w:rsidRDefault="00E37CB0" w:rsidP="00532CF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14:paraId="20D10A52" w14:textId="77777777" w:rsidR="00E37CB0" w:rsidRPr="00825ADB" w:rsidRDefault="00E37CB0" w:rsidP="00E37CB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Kontur, tek çizgi olarak ele alınmalıdır. Örneğin çevredeki mimari yapılar seçilebilir. Mimari yapının ışık</w:t>
            </w:r>
          </w:p>
          <w:p w14:paraId="52D8BBD4" w14:textId="0E85B991" w:rsidR="00E37CB0" w:rsidRPr="00523A61" w:rsidRDefault="00E37CB0" w:rsidP="00E37CB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alan ve almayan yüzeylerini basit düzeyde karalayarak gölgelendirmesi sağlanır.</w:t>
            </w:r>
          </w:p>
        </w:tc>
        <w:tc>
          <w:tcPr>
            <w:tcW w:w="1809" w:type="dxa"/>
          </w:tcPr>
          <w:p w14:paraId="3B2CB7FB" w14:textId="77777777" w:rsidR="00E37CB0" w:rsidRDefault="00E37CB0" w:rsidP="00E37C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3D9AFCE3" w14:textId="77777777" w:rsidR="00E37CB0" w:rsidRDefault="00E37CB0" w:rsidP="00E37CB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668CDBA" w14:textId="7DE46F19" w:rsidR="00E37CB0" w:rsidRPr="00523A61" w:rsidRDefault="00E37CB0" w:rsidP="00E37CB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E37CB0" w:rsidRPr="00C2667D" w14:paraId="22424138" w14:textId="77777777" w:rsidTr="00E37CB0">
        <w:trPr>
          <w:trHeight w:val="1180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29B6892" w14:textId="77777777" w:rsidR="00E37CB0" w:rsidRDefault="00E37CB0" w:rsidP="00E37C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- MART</w:t>
            </w:r>
          </w:p>
          <w:p w14:paraId="552545CA" w14:textId="6F077517" w:rsidR="00E37CB0" w:rsidRDefault="00E37CB0" w:rsidP="00E37C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567" w:type="dxa"/>
            <w:textDirection w:val="btLr"/>
            <w:vAlign w:val="center"/>
          </w:tcPr>
          <w:p w14:paraId="11F34069" w14:textId="0C23DB36" w:rsidR="00E37CB0" w:rsidRDefault="00E37CB0" w:rsidP="00E37C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Şubat – 3 Mart</w:t>
            </w:r>
          </w:p>
        </w:tc>
        <w:tc>
          <w:tcPr>
            <w:tcW w:w="426" w:type="dxa"/>
            <w:textDirection w:val="btLr"/>
            <w:vAlign w:val="center"/>
          </w:tcPr>
          <w:p w14:paraId="3BFAB072" w14:textId="569D50CD" w:rsidR="00E37CB0" w:rsidRDefault="00E37CB0" w:rsidP="00E37C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701" w:type="dxa"/>
            <w:gridSpan w:val="2"/>
            <w:vAlign w:val="center"/>
          </w:tcPr>
          <w:p w14:paraId="1B4FD703" w14:textId="6C31AC6D" w:rsidR="00E37CB0" w:rsidRDefault="00E37CB0" w:rsidP="00E37CB0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2976" w:type="dxa"/>
            <w:vAlign w:val="center"/>
          </w:tcPr>
          <w:p w14:paraId="60F86082" w14:textId="48B0B746" w:rsidR="00E37CB0" w:rsidRPr="00523A61" w:rsidRDefault="00E37CB0" w:rsidP="00E37CB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G.4.1.6. Farklı materyalleri kullanarak üç boyutlu çalışmalar yapar.</w:t>
            </w:r>
          </w:p>
        </w:tc>
        <w:tc>
          <w:tcPr>
            <w:tcW w:w="2268" w:type="dxa"/>
            <w:vAlign w:val="center"/>
          </w:tcPr>
          <w:p w14:paraId="3E73E500" w14:textId="77777777" w:rsidR="00E37CB0" w:rsidRPr="00825ADB" w:rsidRDefault="00E37CB0" w:rsidP="00E37CB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4.2.4. numaralı kazanımda belirtildiği gibi müzelerdeki farklı kültürlere ait eserler incelendikten sonra</w:t>
            </w:r>
          </w:p>
          <w:p w14:paraId="7F251267" w14:textId="77777777" w:rsidR="00E37CB0" w:rsidRPr="00825ADB" w:rsidRDefault="00E37CB0" w:rsidP="00E37CB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öğrencilerde oluşan fikirler doğrultusunda (kil vb. malzemelerle) uygulamalar yaptırılabilir. Ayrıca 4.1.7.</w:t>
            </w:r>
          </w:p>
          <w:p w14:paraId="68EFE990" w14:textId="4C3FFEB7" w:rsidR="00E37CB0" w:rsidRPr="00523A61" w:rsidRDefault="00E37CB0" w:rsidP="00E37CB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numaralı kazanımda belirtilen renk ve doku elemanlarını çalışmasında gösterir.</w:t>
            </w:r>
          </w:p>
        </w:tc>
        <w:tc>
          <w:tcPr>
            <w:tcW w:w="1560" w:type="dxa"/>
            <w:vMerge/>
            <w:vAlign w:val="center"/>
          </w:tcPr>
          <w:p w14:paraId="56E02F2C" w14:textId="77777777" w:rsidR="00E37CB0" w:rsidRPr="00523A61" w:rsidRDefault="00E37CB0" w:rsidP="00E37C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717EA078" w14:textId="77777777" w:rsidR="00E37CB0" w:rsidRPr="00523A61" w:rsidRDefault="00E37CB0" w:rsidP="00E37C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5FFE783" w14:textId="77777777" w:rsidR="00E37CB0" w:rsidRPr="00825ADB" w:rsidRDefault="00E37CB0" w:rsidP="00E37CB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4.2.4. numaralı kazanımda belirtildiği gibi müzelerdeki farklı kültürlere ait eserler incelendikten sonra</w:t>
            </w:r>
          </w:p>
          <w:p w14:paraId="65615664" w14:textId="77777777" w:rsidR="00E37CB0" w:rsidRPr="00825ADB" w:rsidRDefault="00E37CB0" w:rsidP="00E37CB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öğrencilerde oluşan fikirler doğrultusunda (kil vb. malzemelerle) uygulamalar yaptırılabilir. Ayrıca 4.1.7.</w:t>
            </w:r>
          </w:p>
          <w:p w14:paraId="06263F46" w14:textId="623C374F" w:rsidR="00E37CB0" w:rsidRPr="00523A61" w:rsidRDefault="00E37CB0" w:rsidP="00E37CB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numaralı kazanımda belirtilen renk ve doku elemanlarını çalışmasında gösterir.</w:t>
            </w:r>
          </w:p>
        </w:tc>
        <w:tc>
          <w:tcPr>
            <w:tcW w:w="1809" w:type="dxa"/>
            <w:vAlign w:val="center"/>
          </w:tcPr>
          <w:p w14:paraId="3B22AAA4" w14:textId="77777777" w:rsidR="00E37CB0" w:rsidRDefault="00E37CB0" w:rsidP="00E37C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3BF9205B" w14:textId="77777777" w:rsidR="00E37CB0" w:rsidRDefault="00E37CB0" w:rsidP="00E37C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224A107" w14:textId="5F5B2789" w:rsidR="00E37CB0" w:rsidRPr="00523A61" w:rsidRDefault="00E37CB0" w:rsidP="00E37C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E37CB0" w:rsidRPr="00C2667D" w14:paraId="161C591A" w14:textId="77777777" w:rsidTr="000642B6">
        <w:trPr>
          <w:trHeight w:val="1115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E1B91B7" w14:textId="77777777" w:rsidR="00E37CB0" w:rsidRDefault="00E37CB0" w:rsidP="00E37C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620550AD" w14:textId="12B1EE27" w:rsidR="00E37CB0" w:rsidRDefault="00E37CB0" w:rsidP="00E37C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567" w:type="dxa"/>
            <w:textDirection w:val="btLr"/>
            <w:vAlign w:val="center"/>
          </w:tcPr>
          <w:p w14:paraId="00F4E00F" w14:textId="4F0A0B62" w:rsidR="00E37CB0" w:rsidRDefault="00E37CB0" w:rsidP="00E37C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Mart – 10 Mart</w:t>
            </w:r>
          </w:p>
        </w:tc>
        <w:tc>
          <w:tcPr>
            <w:tcW w:w="426" w:type="dxa"/>
            <w:textDirection w:val="btLr"/>
            <w:vAlign w:val="center"/>
          </w:tcPr>
          <w:p w14:paraId="4D443F71" w14:textId="4F6397CD" w:rsidR="00E37CB0" w:rsidRDefault="00E37CB0" w:rsidP="00E37C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701" w:type="dxa"/>
            <w:gridSpan w:val="2"/>
            <w:vAlign w:val="center"/>
          </w:tcPr>
          <w:p w14:paraId="4E42C165" w14:textId="3AC36E36" w:rsidR="00E37CB0" w:rsidRDefault="00E37CB0" w:rsidP="00E37CB0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2976" w:type="dxa"/>
            <w:vAlign w:val="center"/>
          </w:tcPr>
          <w:p w14:paraId="720221D8" w14:textId="7667E62E" w:rsidR="00E37CB0" w:rsidRPr="00523A61" w:rsidRDefault="00E37CB0" w:rsidP="00E37CB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G.4.1.7. Görsel sanat çalışmalarını oluştururken sanat elemanları ve tasarım ilkelerini kullanır.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AF66761" w14:textId="77777777" w:rsidR="00E37CB0" w:rsidRPr="00825ADB" w:rsidRDefault="00E37CB0" w:rsidP="00E37CB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Renk: Rengin türleri, açık, koyu, yoğun</w:t>
            </w:r>
          </w:p>
          <w:p w14:paraId="29E8A0AC" w14:textId="77777777" w:rsidR="00E37CB0" w:rsidRPr="00825ADB" w:rsidRDefault="00E37CB0" w:rsidP="00E37CB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Doku: Gerçek, yapay</w:t>
            </w:r>
          </w:p>
          <w:p w14:paraId="5C68B54F" w14:textId="77777777" w:rsidR="00E37CB0" w:rsidRPr="00825ADB" w:rsidRDefault="00E37CB0" w:rsidP="00E37CB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Değer (valör): Bir rengin şiddeti, derecelendirme ve gölgelendirme</w:t>
            </w:r>
          </w:p>
          <w:p w14:paraId="6B53EA97" w14:textId="380074D6" w:rsidR="00E37CB0" w:rsidRDefault="00E37CB0" w:rsidP="00E37CB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Çeşitlilik: Bir veya birden fazla sanat elemanının ilgi yaratmak için bir arada kullanılması</w:t>
            </w:r>
          </w:p>
        </w:tc>
        <w:tc>
          <w:tcPr>
            <w:tcW w:w="1560" w:type="dxa"/>
            <w:vMerge/>
            <w:vAlign w:val="center"/>
          </w:tcPr>
          <w:p w14:paraId="0D5BA1A3" w14:textId="77777777" w:rsidR="00E37CB0" w:rsidRPr="00523A61" w:rsidRDefault="00E37CB0" w:rsidP="00E37C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0F54AA95" w14:textId="77777777" w:rsidR="00E37CB0" w:rsidRPr="00523A61" w:rsidRDefault="00E37CB0" w:rsidP="00E37C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708A2DD" w14:textId="77777777" w:rsidR="00E37CB0" w:rsidRPr="00825ADB" w:rsidRDefault="00E37CB0" w:rsidP="00E37CB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Renk: Rengin türleri, açık, koyu, yoğun</w:t>
            </w:r>
          </w:p>
          <w:p w14:paraId="315CC7EF" w14:textId="77777777" w:rsidR="00E37CB0" w:rsidRPr="00825ADB" w:rsidRDefault="00E37CB0" w:rsidP="00E37CB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Doku: Gerçek, yapay</w:t>
            </w:r>
          </w:p>
          <w:p w14:paraId="4F6EF8E2" w14:textId="77777777" w:rsidR="00E37CB0" w:rsidRPr="00825ADB" w:rsidRDefault="00E37CB0" w:rsidP="00E37CB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Değer (valör): Bir rengin şiddeti, derecelendirme ve gölgelendirme</w:t>
            </w:r>
          </w:p>
          <w:p w14:paraId="0B0E2F0B" w14:textId="6F4EE6DE" w:rsidR="00E37CB0" w:rsidRPr="00D77AE1" w:rsidRDefault="00E37CB0" w:rsidP="00E37CB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Çeşitlilik: Bir veya birden fazla sanat elemanının ilgi yaratmak için bir arada kullanılması</w:t>
            </w:r>
          </w:p>
        </w:tc>
        <w:tc>
          <w:tcPr>
            <w:tcW w:w="1809" w:type="dxa"/>
            <w:vAlign w:val="center"/>
          </w:tcPr>
          <w:p w14:paraId="40FBBAA6" w14:textId="77777777" w:rsidR="00E37CB0" w:rsidRDefault="00E37CB0" w:rsidP="00E37C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143450A4" w14:textId="77777777" w:rsidR="00E37CB0" w:rsidRDefault="00E37CB0" w:rsidP="00E37C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682E1C6" w14:textId="3606715B" w:rsidR="00E37CB0" w:rsidRPr="00523A61" w:rsidRDefault="00E37CB0" w:rsidP="00E37C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E37CB0" w:rsidRPr="00C2667D" w14:paraId="4ABFA9B2" w14:textId="77777777" w:rsidTr="00E37CB0">
        <w:trPr>
          <w:trHeight w:val="1115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48F071E" w14:textId="77777777" w:rsidR="00E37CB0" w:rsidRDefault="00E37CB0" w:rsidP="00E37C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38925DE7" w14:textId="7E10C769" w:rsidR="00E37CB0" w:rsidRDefault="00E37CB0" w:rsidP="00E37C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567" w:type="dxa"/>
            <w:textDirection w:val="btLr"/>
            <w:vAlign w:val="center"/>
          </w:tcPr>
          <w:p w14:paraId="62292D93" w14:textId="64BF0C37" w:rsidR="00E37CB0" w:rsidRDefault="00E37CB0" w:rsidP="00E37C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Mart – 17 Mart</w:t>
            </w:r>
          </w:p>
        </w:tc>
        <w:tc>
          <w:tcPr>
            <w:tcW w:w="426" w:type="dxa"/>
            <w:textDirection w:val="btLr"/>
            <w:vAlign w:val="center"/>
          </w:tcPr>
          <w:p w14:paraId="60C64541" w14:textId="10448A9A" w:rsidR="00E37CB0" w:rsidRDefault="00E37CB0" w:rsidP="00E37CB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701" w:type="dxa"/>
            <w:gridSpan w:val="2"/>
            <w:vAlign w:val="center"/>
          </w:tcPr>
          <w:p w14:paraId="315BBB30" w14:textId="3085E9A6" w:rsidR="00E37CB0" w:rsidRDefault="00E37CB0" w:rsidP="00E37CB0">
            <w:pPr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2976" w:type="dxa"/>
            <w:vAlign w:val="center"/>
          </w:tcPr>
          <w:p w14:paraId="2728DB7C" w14:textId="1C614585" w:rsidR="00E37CB0" w:rsidRPr="00523A61" w:rsidRDefault="00E37CB0" w:rsidP="00E37CB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G.4.2.2. Türk kültürüne ve diğer kültürlere ait mimari yapıların belirgin özelliklerini karşılaştırır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14:paraId="6578DC9E" w14:textId="5AB4CC57" w:rsidR="00E37CB0" w:rsidRDefault="00E37CB0" w:rsidP="00E37CB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Özellikle bu kazanımda tarihî yapılar tercih edilir. En az iki kültüre ait tarihî yapılardaki kubbe, kemer,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25ADB">
              <w:rPr>
                <w:rFonts w:ascii="Tahoma" w:hAnsi="Tahoma" w:cs="Tahoma"/>
                <w:sz w:val="16"/>
                <w:szCs w:val="16"/>
              </w:rPr>
              <w:t>pencere, kapı, mekân içi süsleme vb. yapı unsurları arasındaki farklılıklara dikkat çekilir.</w:t>
            </w:r>
          </w:p>
        </w:tc>
        <w:tc>
          <w:tcPr>
            <w:tcW w:w="1560" w:type="dxa"/>
            <w:vMerge/>
            <w:vAlign w:val="center"/>
          </w:tcPr>
          <w:p w14:paraId="68B4788E" w14:textId="77777777" w:rsidR="00E37CB0" w:rsidRPr="00523A61" w:rsidRDefault="00E37CB0" w:rsidP="00E37C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6E81D3A6" w14:textId="77777777" w:rsidR="00E37CB0" w:rsidRPr="00523A61" w:rsidRDefault="00E37CB0" w:rsidP="00E37CB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5A16F02" w14:textId="3037785E" w:rsidR="00E37CB0" w:rsidRPr="00D77AE1" w:rsidRDefault="00E37CB0" w:rsidP="00E37CB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Özellikle bu kazanımda tarihî yapılar tercih edilir. En az iki kültüre ait tarihî yapılardaki kubbe, kemer,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25ADB">
              <w:rPr>
                <w:rFonts w:ascii="Tahoma" w:hAnsi="Tahoma" w:cs="Tahoma"/>
                <w:sz w:val="16"/>
                <w:szCs w:val="16"/>
              </w:rPr>
              <w:t>pencere, kapı, mekân içi süsleme vb. yapı unsurları arasındaki farklılıklara dikkat çekilir.</w:t>
            </w:r>
          </w:p>
        </w:tc>
        <w:tc>
          <w:tcPr>
            <w:tcW w:w="1809" w:type="dxa"/>
            <w:vAlign w:val="center"/>
          </w:tcPr>
          <w:p w14:paraId="5B116C7D" w14:textId="77777777" w:rsidR="00E37CB0" w:rsidRDefault="00E37CB0" w:rsidP="00E37C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467BD60B" w14:textId="77777777" w:rsidR="00E37CB0" w:rsidRDefault="00E37CB0" w:rsidP="00E37C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D2C6231" w14:textId="17CF4DA6" w:rsidR="00E37CB0" w:rsidRPr="00523A61" w:rsidRDefault="00E37CB0" w:rsidP="00E37CB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14:paraId="5892EAC6" w14:textId="77777777" w:rsidR="00EF3F02" w:rsidRDefault="00EF3F02" w:rsidP="00EB45D5"/>
    <w:p w14:paraId="74A74A29" w14:textId="77777777"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567"/>
        <w:gridCol w:w="426"/>
        <w:gridCol w:w="1559"/>
        <w:gridCol w:w="3118"/>
        <w:gridCol w:w="2268"/>
        <w:gridCol w:w="1560"/>
        <w:gridCol w:w="1564"/>
        <w:gridCol w:w="2268"/>
        <w:gridCol w:w="1809"/>
      </w:tblGrid>
      <w:tr w:rsidR="00B460EE" w:rsidRPr="008D6516" w14:paraId="0BB7A499" w14:textId="77777777" w:rsidTr="006815B5">
        <w:trPr>
          <w:trHeight w:val="416"/>
          <w:tblHeader/>
          <w:jc w:val="center"/>
        </w:trPr>
        <w:tc>
          <w:tcPr>
            <w:tcW w:w="1555" w:type="dxa"/>
            <w:gridSpan w:val="3"/>
            <w:vAlign w:val="center"/>
          </w:tcPr>
          <w:p w14:paraId="50D4F50A" w14:textId="77777777"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30011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146" w:type="dxa"/>
            <w:gridSpan w:val="7"/>
            <w:vAlign w:val="center"/>
          </w:tcPr>
          <w:p w14:paraId="14C95B13" w14:textId="77777777"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14:paraId="6E238060" w14:textId="77777777" w:rsidTr="006815B5">
        <w:trPr>
          <w:trHeight w:val="272"/>
          <w:tblHeader/>
          <w:jc w:val="center"/>
        </w:trPr>
        <w:tc>
          <w:tcPr>
            <w:tcW w:w="1555" w:type="dxa"/>
            <w:gridSpan w:val="3"/>
            <w:vAlign w:val="center"/>
          </w:tcPr>
          <w:p w14:paraId="1F323A01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559" w:type="dxa"/>
            <w:vMerge w:val="restart"/>
            <w:vAlign w:val="center"/>
          </w:tcPr>
          <w:p w14:paraId="64E80995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34C49570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74A5AA46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118" w:type="dxa"/>
            <w:vMerge w:val="restart"/>
            <w:vAlign w:val="center"/>
          </w:tcPr>
          <w:p w14:paraId="12822F4D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275D57CB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42FDD0C7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4F5275DE" w14:textId="77777777" w:rsidR="00B460EE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  <w:p w14:paraId="1E3F2774" w14:textId="68E5B4B5" w:rsidR="00BB0689" w:rsidRPr="00523A61" w:rsidRDefault="00BB0689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77D959B7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6853B3BE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14:paraId="532C2C5E" w14:textId="77777777" w:rsidTr="006815B5">
        <w:trPr>
          <w:trHeight w:val="711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300C27B" w14:textId="77777777"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14:paraId="2F31E032" w14:textId="2CC55144"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</w:t>
            </w:r>
            <w:r w:rsidR="00BB0689">
              <w:rPr>
                <w:rFonts w:ascii="Tahoma" w:hAnsi="Tahoma" w:cs="Tahoma"/>
                <w:b/>
                <w:sz w:val="16"/>
                <w:szCs w:val="16"/>
              </w:rPr>
              <w:t>A</w:t>
            </w:r>
          </w:p>
        </w:tc>
        <w:tc>
          <w:tcPr>
            <w:tcW w:w="426" w:type="dxa"/>
            <w:textDirection w:val="btLr"/>
            <w:vAlign w:val="center"/>
          </w:tcPr>
          <w:p w14:paraId="2772AD24" w14:textId="77777777"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559" w:type="dxa"/>
            <w:vMerge/>
            <w:vAlign w:val="center"/>
          </w:tcPr>
          <w:p w14:paraId="756902C9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8" w:type="dxa"/>
            <w:vMerge/>
            <w:vAlign w:val="center"/>
          </w:tcPr>
          <w:p w14:paraId="589CC883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11C52E39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548AF202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7173247E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694BF9F2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22C0A2A4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15B5" w:rsidRPr="00C2667D" w14:paraId="05B4A9FB" w14:textId="77777777" w:rsidTr="006815B5">
        <w:trPr>
          <w:trHeight w:val="140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0AEF43A" w14:textId="77777777" w:rsidR="006815B5" w:rsidRDefault="006815B5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32DC4C5B" w14:textId="77777777" w:rsidR="006815B5" w:rsidRDefault="006815B5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567" w:type="dxa"/>
            <w:textDirection w:val="btLr"/>
            <w:vAlign w:val="center"/>
          </w:tcPr>
          <w:p w14:paraId="2E8B1D12" w14:textId="1D69073D" w:rsidR="006815B5" w:rsidRDefault="006815B5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20 Mart – </w:t>
            </w:r>
          </w:p>
          <w:p w14:paraId="486A1F7E" w14:textId="471A6E26" w:rsidR="006815B5" w:rsidRDefault="006815B5" w:rsidP="006815B5">
            <w:pPr>
              <w:ind w:left="113" w:right="113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   24 Mart</w:t>
            </w:r>
          </w:p>
        </w:tc>
        <w:tc>
          <w:tcPr>
            <w:tcW w:w="426" w:type="dxa"/>
            <w:textDirection w:val="btLr"/>
            <w:vAlign w:val="center"/>
          </w:tcPr>
          <w:p w14:paraId="2A46F5D9" w14:textId="77777777" w:rsidR="006815B5" w:rsidRDefault="006815B5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559" w:type="dxa"/>
            <w:vAlign w:val="center"/>
          </w:tcPr>
          <w:p w14:paraId="7F524DD6" w14:textId="77777777" w:rsidR="006815B5" w:rsidRDefault="006815B5" w:rsidP="009662F0">
            <w:pPr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118" w:type="dxa"/>
            <w:vAlign w:val="center"/>
          </w:tcPr>
          <w:p w14:paraId="1380F9F0" w14:textId="77777777" w:rsidR="006815B5" w:rsidRPr="00523A61" w:rsidRDefault="006815B5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G.4.2.3. Farklı kültürlerde yapılmış sanat eserlerinin genel özelliklerini karşılaştırır.</w:t>
            </w:r>
          </w:p>
        </w:tc>
        <w:tc>
          <w:tcPr>
            <w:tcW w:w="2268" w:type="dxa"/>
          </w:tcPr>
          <w:p w14:paraId="560134F1" w14:textId="77777777" w:rsidR="006815B5" w:rsidRPr="00825ADB" w:rsidRDefault="006815B5" w:rsidP="006815B5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Türk kültürü başta olmak üzere Avrupa, Asya, Afrika vb. gibi en az iki kültüre ait sanat eserlerinin form,</w:t>
            </w:r>
          </w:p>
          <w:p w14:paraId="0758E9B4" w14:textId="77777777" w:rsidR="006815B5" w:rsidRPr="00523A61" w:rsidRDefault="006815B5" w:rsidP="006815B5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konu, malzeme, teknik özellikleri vb. bakımından karşılaştırılması sağlanır</w:t>
            </w:r>
          </w:p>
        </w:tc>
        <w:tc>
          <w:tcPr>
            <w:tcW w:w="1560" w:type="dxa"/>
            <w:vMerge w:val="restart"/>
            <w:vAlign w:val="center"/>
          </w:tcPr>
          <w:p w14:paraId="790A644C" w14:textId="77777777" w:rsidR="006815B5" w:rsidRPr="00EB45D5" w:rsidRDefault="006815B5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1EB6A382" w14:textId="77777777" w:rsidR="006815B5" w:rsidRPr="00EB45D5" w:rsidRDefault="006815B5" w:rsidP="009662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5FAB7B48" w14:textId="77777777" w:rsidR="006815B5" w:rsidRPr="00EB45D5" w:rsidRDefault="006815B5" w:rsidP="009662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50A556D1" w14:textId="77777777" w:rsidR="006815B5" w:rsidRPr="00EB45D5" w:rsidRDefault="006815B5" w:rsidP="009662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72006BB6" w14:textId="77777777" w:rsidR="006815B5" w:rsidRPr="00523A61" w:rsidRDefault="006815B5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15311284" w14:textId="77777777" w:rsidR="006815B5" w:rsidRPr="00881710" w:rsidRDefault="006815B5" w:rsidP="009662F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16A00CED" w14:textId="77777777" w:rsidR="006815B5" w:rsidRPr="00881710" w:rsidRDefault="006815B5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14:paraId="151C91B4" w14:textId="77777777" w:rsidR="006815B5" w:rsidRPr="00881710" w:rsidRDefault="006815B5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040E6350" w14:textId="77777777" w:rsidR="006815B5" w:rsidRPr="00881710" w:rsidRDefault="006815B5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37049B07" w14:textId="77777777" w:rsidR="006815B5" w:rsidRPr="00881710" w:rsidRDefault="006815B5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46BC2067" w14:textId="77777777" w:rsidR="006815B5" w:rsidRPr="00881710" w:rsidRDefault="006815B5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14:paraId="3A33E67C" w14:textId="77777777" w:rsidR="006815B5" w:rsidRPr="00523A61" w:rsidRDefault="006815B5" w:rsidP="009662F0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</w:tc>
        <w:tc>
          <w:tcPr>
            <w:tcW w:w="2268" w:type="dxa"/>
          </w:tcPr>
          <w:p w14:paraId="741DFF6E" w14:textId="77777777" w:rsidR="006815B5" w:rsidRPr="00825ADB" w:rsidRDefault="006815B5" w:rsidP="006815B5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Türk kültürü başta olmak üzere Avrupa, Asya, Afrika vb. gibi en az iki kültüre ait sanat eserlerinin form,</w:t>
            </w:r>
          </w:p>
          <w:p w14:paraId="3DDD1DBD" w14:textId="77777777" w:rsidR="006815B5" w:rsidRPr="00523A61" w:rsidRDefault="006815B5" w:rsidP="006815B5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konu, malzeme, teknik özellikleri vb. bakımından karşılaştırılması sağlanır</w:t>
            </w:r>
          </w:p>
        </w:tc>
        <w:tc>
          <w:tcPr>
            <w:tcW w:w="1809" w:type="dxa"/>
          </w:tcPr>
          <w:p w14:paraId="66CAC263" w14:textId="77777777" w:rsidR="006815B5" w:rsidRDefault="006815B5" w:rsidP="006815B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0B902AEE" w14:textId="77777777" w:rsidR="006815B5" w:rsidRDefault="006815B5" w:rsidP="006815B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4CBB392" w14:textId="77777777" w:rsidR="006815B5" w:rsidRPr="00523A61" w:rsidRDefault="006815B5" w:rsidP="006815B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815B5" w:rsidRPr="00C2667D" w14:paraId="18BEB56A" w14:textId="77777777" w:rsidTr="006815B5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EE9AFA9" w14:textId="77777777" w:rsidR="006815B5" w:rsidRDefault="006815B5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6604F069" w14:textId="77777777" w:rsidR="006815B5" w:rsidRDefault="006815B5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567" w:type="dxa"/>
            <w:textDirection w:val="btLr"/>
            <w:vAlign w:val="center"/>
          </w:tcPr>
          <w:p w14:paraId="6687DC76" w14:textId="77777777" w:rsidR="006815B5" w:rsidRDefault="006815B5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Mart – 31 Mart</w:t>
            </w:r>
          </w:p>
        </w:tc>
        <w:tc>
          <w:tcPr>
            <w:tcW w:w="426" w:type="dxa"/>
            <w:textDirection w:val="btLr"/>
            <w:vAlign w:val="center"/>
          </w:tcPr>
          <w:p w14:paraId="05217F6D" w14:textId="77777777" w:rsidR="006815B5" w:rsidRDefault="006815B5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559" w:type="dxa"/>
            <w:vAlign w:val="center"/>
          </w:tcPr>
          <w:p w14:paraId="712222EE" w14:textId="77777777" w:rsidR="006815B5" w:rsidRDefault="006815B5" w:rsidP="009662F0">
            <w:pPr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118" w:type="dxa"/>
            <w:vAlign w:val="center"/>
          </w:tcPr>
          <w:p w14:paraId="45A2F65A" w14:textId="77777777" w:rsidR="006815B5" w:rsidRPr="00D77AE1" w:rsidRDefault="006815B5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G.4.2.4. Müzedeki farklı kültürlere ait sanat eserlerindeki ortak özellikleri söyler.</w:t>
            </w:r>
          </w:p>
        </w:tc>
        <w:tc>
          <w:tcPr>
            <w:tcW w:w="2268" w:type="dxa"/>
            <w:vAlign w:val="center"/>
          </w:tcPr>
          <w:p w14:paraId="17D1B822" w14:textId="77777777" w:rsidR="006815B5" w:rsidRPr="00825ADB" w:rsidRDefault="006815B5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Müze, sanat galerisi, sanatçı atölyesi, ören yeri vb. yerlere planlı ziyaretler yapılır. Bu imkânların</w:t>
            </w:r>
          </w:p>
          <w:p w14:paraId="6391B73B" w14:textId="77777777" w:rsidR="006815B5" w:rsidRDefault="006815B5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bulunmadığı yerlerde tıpkıbasımlardan, belgesellerden vb. materyallerden yararlanılır. Arslan, boğa,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25ADB">
              <w:rPr>
                <w:rFonts w:ascii="Tahoma" w:hAnsi="Tahoma" w:cs="Tahoma"/>
                <w:sz w:val="16"/>
                <w:szCs w:val="16"/>
              </w:rPr>
              <w:t>kartal, hayat ağacı motifi gibi örnekler üzerinde durulabilir.</w:t>
            </w:r>
          </w:p>
        </w:tc>
        <w:tc>
          <w:tcPr>
            <w:tcW w:w="1560" w:type="dxa"/>
            <w:vMerge/>
            <w:vAlign w:val="center"/>
          </w:tcPr>
          <w:p w14:paraId="682F4C31" w14:textId="77777777" w:rsidR="006815B5" w:rsidRPr="00523A61" w:rsidRDefault="006815B5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798AD401" w14:textId="77777777" w:rsidR="006815B5" w:rsidRPr="00523A61" w:rsidRDefault="006815B5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DF43341" w14:textId="77777777" w:rsidR="006815B5" w:rsidRPr="00825ADB" w:rsidRDefault="006815B5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Müze, sanat galerisi, sanatçı atölyesi, ören yeri vb. yerlere planlı ziyaretler yapılır. Bu imkânların</w:t>
            </w:r>
          </w:p>
          <w:p w14:paraId="7C5F3F6B" w14:textId="77777777" w:rsidR="006815B5" w:rsidRDefault="006815B5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bulunmadığı yerlerde tıpkıbasımlardan, belgesellerden vb. materyallerden yararlanılır. Arslan, boğa,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25ADB">
              <w:rPr>
                <w:rFonts w:ascii="Tahoma" w:hAnsi="Tahoma" w:cs="Tahoma"/>
                <w:sz w:val="16"/>
                <w:szCs w:val="16"/>
              </w:rPr>
              <w:t>kartal, hayat ağacı motifi gibi örnekler üzerinde durulabilir.</w:t>
            </w:r>
          </w:p>
        </w:tc>
        <w:tc>
          <w:tcPr>
            <w:tcW w:w="1809" w:type="dxa"/>
            <w:vAlign w:val="center"/>
          </w:tcPr>
          <w:p w14:paraId="6D10E0E8" w14:textId="77777777" w:rsidR="006815B5" w:rsidRDefault="006815B5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3B9119FF" w14:textId="77777777" w:rsidR="006815B5" w:rsidRDefault="006815B5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489F0CE6" w14:textId="77777777" w:rsidR="006815B5" w:rsidRPr="00523A61" w:rsidRDefault="006815B5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815B5" w:rsidRPr="00C2667D" w14:paraId="7467304F" w14:textId="77777777" w:rsidTr="006815B5">
        <w:trPr>
          <w:trHeight w:val="111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7425F86" w14:textId="77777777" w:rsidR="006815B5" w:rsidRDefault="006815B5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  <w:p w14:paraId="78578479" w14:textId="77777777" w:rsidR="006815B5" w:rsidRDefault="006815B5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567" w:type="dxa"/>
            <w:textDirection w:val="btLr"/>
            <w:vAlign w:val="center"/>
          </w:tcPr>
          <w:p w14:paraId="19CF6482" w14:textId="77777777" w:rsidR="006815B5" w:rsidRDefault="006815B5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 Nisan – </w:t>
            </w:r>
          </w:p>
          <w:p w14:paraId="50820C45" w14:textId="444FA1CC" w:rsidR="006815B5" w:rsidRDefault="006815B5" w:rsidP="006815B5">
            <w:pPr>
              <w:ind w:left="113" w:right="113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7 Nisan</w:t>
            </w:r>
          </w:p>
        </w:tc>
        <w:tc>
          <w:tcPr>
            <w:tcW w:w="426" w:type="dxa"/>
            <w:textDirection w:val="btLr"/>
            <w:vAlign w:val="center"/>
          </w:tcPr>
          <w:p w14:paraId="281D85B7" w14:textId="77777777" w:rsidR="006815B5" w:rsidRDefault="006815B5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559" w:type="dxa"/>
            <w:vAlign w:val="center"/>
          </w:tcPr>
          <w:p w14:paraId="0F9F7E5F" w14:textId="77777777" w:rsidR="006815B5" w:rsidRPr="00523A61" w:rsidRDefault="006815B5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118" w:type="dxa"/>
            <w:vAlign w:val="center"/>
          </w:tcPr>
          <w:p w14:paraId="74BFC186" w14:textId="77777777" w:rsidR="006815B5" w:rsidRPr="00523A61" w:rsidRDefault="006815B5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G.4.2.5. Görsel sanat alanındaki meslekleri söyler.</w:t>
            </w:r>
          </w:p>
        </w:tc>
        <w:tc>
          <w:tcPr>
            <w:tcW w:w="2268" w:type="dxa"/>
            <w:vAlign w:val="center"/>
          </w:tcPr>
          <w:p w14:paraId="7B7028AA" w14:textId="77777777" w:rsidR="006815B5" w:rsidRPr="00523A61" w:rsidRDefault="006815B5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Fotoğraf sanatçısı, heykeltıraş, ressam, mimar, illüstratör, tasarımcı, küratör, restoratör, nakkaş, hattat gibi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25ADB">
              <w:rPr>
                <w:rFonts w:ascii="Tahoma" w:hAnsi="Tahoma" w:cs="Tahoma"/>
                <w:sz w:val="16"/>
                <w:szCs w:val="16"/>
              </w:rPr>
              <w:t>meslekler üzerinde durulur.</w:t>
            </w:r>
          </w:p>
        </w:tc>
        <w:tc>
          <w:tcPr>
            <w:tcW w:w="1560" w:type="dxa"/>
            <w:vMerge/>
            <w:vAlign w:val="center"/>
          </w:tcPr>
          <w:p w14:paraId="18D4ECAF" w14:textId="77777777" w:rsidR="006815B5" w:rsidRPr="00523A61" w:rsidRDefault="006815B5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3B88B0D8" w14:textId="77777777" w:rsidR="006815B5" w:rsidRPr="00523A61" w:rsidRDefault="006815B5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5F51BF3" w14:textId="77777777" w:rsidR="006815B5" w:rsidRPr="00D77AE1" w:rsidRDefault="006815B5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Fotoğraf sanatçısı, heykeltıraş, ressam, mimar, illüstratör, tasarımcı, küratör, restoratör, nakkaş, hattat gibi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25ADB">
              <w:rPr>
                <w:rFonts w:ascii="Tahoma" w:hAnsi="Tahoma" w:cs="Tahoma"/>
                <w:sz w:val="16"/>
                <w:szCs w:val="16"/>
              </w:rPr>
              <w:t>meslekler üzerinde durulur.</w:t>
            </w:r>
          </w:p>
        </w:tc>
        <w:tc>
          <w:tcPr>
            <w:tcW w:w="1809" w:type="dxa"/>
            <w:vAlign w:val="center"/>
          </w:tcPr>
          <w:p w14:paraId="273DE5B6" w14:textId="77777777" w:rsidR="006815B5" w:rsidRDefault="006815B5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0CA245F2" w14:textId="77777777" w:rsidR="006815B5" w:rsidRDefault="006815B5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48620BB0" w14:textId="77777777" w:rsidR="006815B5" w:rsidRPr="00523A61" w:rsidRDefault="006815B5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6815B5" w:rsidRPr="00C2667D" w14:paraId="654B696A" w14:textId="77777777" w:rsidTr="006815B5">
        <w:trPr>
          <w:trHeight w:val="111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67DF080" w14:textId="77777777" w:rsidR="006815B5" w:rsidRDefault="006815B5" w:rsidP="006815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3CE712F5" w14:textId="38804095" w:rsidR="006815B5" w:rsidRDefault="006815B5" w:rsidP="006815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567" w:type="dxa"/>
            <w:textDirection w:val="btLr"/>
            <w:vAlign w:val="center"/>
          </w:tcPr>
          <w:p w14:paraId="07CF0E8F" w14:textId="2B3A650E" w:rsidR="006815B5" w:rsidRDefault="006815B5" w:rsidP="006815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Nisan – 14 Nisan</w:t>
            </w:r>
          </w:p>
        </w:tc>
        <w:tc>
          <w:tcPr>
            <w:tcW w:w="426" w:type="dxa"/>
            <w:textDirection w:val="btLr"/>
            <w:vAlign w:val="center"/>
          </w:tcPr>
          <w:p w14:paraId="2D6E375A" w14:textId="7A438427" w:rsidR="006815B5" w:rsidRDefault="006815B5" w:rsidP="006815B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559" w:type="dxa"/>
            <w:vAlign w:val="center"/>
          </w:tcPr>
          <w:p w14:paraId="784E4265" w14:textId="0B31C39B" w:rsidR="006815B5" w:rsidRDefault="006815B5" w:rsidP="006815B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B2471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118" w:type="dxa"/>
            <w:vAlign w:val="center"/>
          </w:tcPr>
          <w:p w14:paraId="6D562090" w14:textId="0F29D978" w:rsidR="006815B5" w:rsidRPr="00825ADB" w:rsidRDefault="006815B5" w:rsidP="006815B5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G.4.3.2. Bir sanat eserini seçmesindeki tercih sebebini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14:paraId="538880FF" w14:textId="77777777" w:rsidR="006815B5" w:rsidRPr="00825ADB" w:rsidRDefault="006815B5" w:rsidP="006815B5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Farklı üsluplarda yapılmış sanat eseri örnekleri öğrencilere seçtirilebilir. Öğrencilerin seçtikleri o eseri</w:t>
            </w:r>
          </w:p>
          <w:p w14:paraId="1C2C2887" w14:textId="36C99D84" w:rsidR="006815B5" w:rsidRPr="00825ADB" w:rsidRDefault="006815B5" w:rsidP="006815B5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niçin tercih ettiklerini açıklamaları sağlanabilir.</w:t>
            </w:r>
          </w:p>
        </w:tc>
        <w:tc>
          <w:tcPr>
            <w:tcW w:w="1560" w:type="dxa"/>
            <w:vMerge/>
            <w:vAlign w:val="center"/>
          </w:tcPr>
          <w:p w14:paraId="651B9264" w14:textId="77777777" w:rsidR="006815B5" w:rsidRPr="00523A61" w:rsidRDefault="006815B5" w:rsidP="006815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6DCBEDE0" w14:textId="77777777" w:rsidR="006815B5" w:rsidRPr="00523A61" w:rsidRDefault="006815B5" w:rsidP="006815B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FAC937D" w14:textId="77777777" w:rsidR="006815B5" w:rsidRPr="00825ADB" w:rsidRDefault="006815B5" w:rsidP="006815B5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Farklı üsluplarda yapılmış sanat eseri örnekleri öğrencilere seçtirilebilir. Öğrencilerin seçtikleri o eseri</w:t>
            </w:r>
          </w:p>
          <w:p w14:paraId="4371ABA0" w14:textId="4AA307A3" w:rsidR="006815B5" w:rsidRPr="00825ADB" w:rsidRDefault="006815B5" w:rsidP="006815B5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niçin tercih ettiklerini açıklamaları sağlanabilir.</w:t>
            </w:r>
          </w:p>
        </w:tc>
        <w:tc>
          <w:tcPr>
            <w:tcW w:w="1809" w:type="dxa"/>
            <w:vAlign w:val="center"/>
          </w:tcPr>
          <w:p w14:paraId="6B68E156" w14:textId="77777777" w:rsidR="006815B5" w:rsidRDefault="006815B5" w:rsidP="006815B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31999A60" w14:textId="77777777" w:rsidR="006815B5" w:rsidRDefault="006815B5" w:rsidP="006815B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AD1FFB3" w14:textId="6CC431B5" w:rsidR="006815B5" w:rsidRDefault="006815B5" w:rsidP="006815B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A771D0" w:rsidRPr="00C2667D" w14:paraId="3FFFEE49" w14:textId="77777777" w:rsidTr="00A771D0">
        <w:trPr>
          <w:trHeight w:val="1112"/>
          <w:tblHeader/>
          <w:jc w:val="center"/>
        </w:trPr>
        <w:tc>
          <w:tcPr>
            <w:tcW w:w="15701" w:type="dxa"/>
            <w:gridSpan w:val="10"/>
            <w:vAlign w:val="center"/>
          </w:tcPr>
          <w:p w14:paraId="09E5627C" w14:textId="6B1FC30D" w:rsidR="00A771D0" w:rsidRPr="00A771D0" w:rsidRDefault="00A771D0" w:rsidP="006815B5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771D0">
              <w:rPr>
                <w:rFonts w:ascii="Tahoma" w:hAnsi="Tahoma" w:cs="Tahoma"/>
                <w:b/>
                <w:bCs/>
                <w:sz w:val="40"/>
                <w:szCs w:val="40"/>
              </w:rPr>
              <w:t>2.Ara Tatil</w:t>
            </w:r>
            <w:r>
              <w:rPr>
                <w:rFonts w:ascii="Tahoma" w:hAnsi="Tahoma" w:cs="Tahoma"/>
                <w:b/>
                <w:bCs/>
                <w:sz w:val="40"/>
                <w:szCs w:val="40"/>
              </w:rPr>
              <w:t xml:space="preserve"> </w:t>
            </w:r>
            <w:r w:rsidRPr="00A771D0">
              <w:rPr>
                <w:rFonts w:ascii="Tahoma" w:hAnsi="Tahoma" w:cs="Tahoma"/>
                <w:b/>
                <w:bCs/>
                <w:sz w:val="40"/>
                <w:szCs w:val="40"/>
              </w:rPr>
              <w:t>(17 – 20 Ni</w:t>
            </w:r>
            <w:r>
              <w:rPr>
                <w:rFonts w:ascii="Tahoma" w:hAnsi="Tahoma" w:cs="Tahoma"/>
                <w:b/>
                <w:bCs/>
                <w:sz w:val="40"/>
                <w:szCs w:val="40"/>
              </w:rPr>
              <w:t>s</w:t>
            </w:r>
            <w:r w:rsidRPr="00A771D0">
              <w:rPr>
                <w:rFonts w:ascii="Tahoma" w:hAnsi="Tahoma" w:cs="Tahoma"/>
                <w:b/>
                <w:bCs/>
                <w:sz w:val="40"/>
                <w:szCs w:val="40"/>
              </w:rPr>
              <w:t>an)</w:t>
            </w:r>
          </w:p>
        </w:tc>
      </w:tr>
      <w:bookmarkEnd w:id="3"/>
    </w:tbl>
    <w:p w14:paraId="35B52A94" w14:textId="77777777" w:rsidR="00B460EE" w:rsidRDefault="00B460EE" w:rsidP="00EB45D5"/>
    <w:p w14:paraId="022F4E8E" w14:textId="77777777"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567"/>
        <w:gridCol w:w="426"/>
        <w:gridCol w:w="1417"/>
        <w:gridCol w:w="3260"/>
        <w:gridCol w:w="2268"/>
        <w:gridCol w:w="1560"/>
        <w:gridCol w:w="1564"/>
        <w:gridCol w:w="2268"/>
        <w:gridCol w:w="1809"/>
      </w:tblGrid>
      <w:tr w:rsidR="00354E47" w:rsidRPr="008D6516" w14:paraId="1B088804" w14:textId="77777777" w:rsidTr="0078069B">
        <w:trPr>
          <w:trHeight w:val="416"/>
          <w:tblHeader/>
          <w:jc w:val="center"/>
        </w:trPr>
        <w:tc>
          <w:tcPr>
            <w:tcW w:w="1555" w:type="dxa"/>
            <w:gridSpan w:val="3"/>
            <w:vAlign w:val="center"/>
          </w:tcPr>
          <w:p w14:paraId="6BE54871" w14:textId="77777777" w:rsidR="00354E47" w:rsidRPr="00523A61" w:rsidRDefault="00354E47" w:rsidP="008C444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146" w:type="dxa"/>
            <w:gridSpan w:val="7"/>
            <w:vAlign w:val="center"/>
          </w:tcPr>
          <w:p w14:paraId="5619135C" w14:textId="77777777" w:rsidR="00354E47" w:rsidRPr="00523A61" w:rsidRDefault="00354E47" w:rsidP="008C444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14:paraId="73F49083" w14:textId="77777777" w:rsidTr="00EA760B">
        <w:trPr>
          <w:trHeight w:val="272"/>
          <w:tblHeader/>
          <w:jc w:val="center"/>
        </w:trPr>
        <w:tc>
          <w:tcPr>
            <w:tcW w:w="1555" w:type="dxa"/>
            <w:gridSpan w:val="3"/>
            <w:vAlign w:val="center"/>
          </w:tcPr>
          <w:p w14:paraId="3156C1E5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14:paraId="685929C2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3FA3E0D3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0CF4E755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260" w:type="dxa"/>
            <w:vMerge w:val="restart"/>
            <w:vAlign w:val="center"/>
          </w:tcPr>
          <w:p w14:paraId="2A5B51D7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0C5F7429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44F7EE35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767A52A0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4DC0A921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73252B21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14:paraId="51FEECA3" w14:textId="77777777" w:rsidTr="00EA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858F7CA" w14:textId="77777777"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14:paraId="5826C025" w14:textId="77777777"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14:paraId="61A63B62" w14:textId="77777777"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14:paraId="414106AD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60" w:type="dxa"/>
            <w:vMerge/>
            <w:vAlign w:val="center"/>
          </w:tcPr>
          <w:p w14:paraId="76AA0026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2D4A1D2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6250E468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54575201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34F1E39B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3EB572B9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A760B" w:rsidRPr="00C2667D" w14:paraId="14885DD3" w14:textId="77777777" w:rsidTr="00EA760B">
        <w:trPr>
          <w:trHeight w:val="1234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38F4F12" w14:textId="77777777" w:rsidR="00EA760B" w:rsidRDefault="00EA760B" w:rsidP="00BB06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2992813E" w14:textId="4BD93B68" w:rsidR="00EA760B" w:rsidRDefault="00EA760B" w:rsidP="00BB06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567" w:type="dxa"/>
            <w:textDirection w:val="btLr"/>
            <w:vAlign w:val="center"/>
          </w:tcPr>
          <w:p w14:paraId="7474F06D" w14:textId="67C8E4C3" w:rsidR="00EA760B" w:rsidRDefault="00EA760B" w:rsidP="00BB06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Nisan – 28 Nisan</w:t>
            </w:r>
          </w:p>
        </w:tc>
        <w:tc>
          <w:tcPr>
            <w:tcW w:w="426" w:type="dxa"/>
            <w:textDirection w:val="btLr"/>
            <w:vAlign w:val="center"/>
          </w:tcPr>
          <w:p w14:paraId="45387BAF" w14:textId="20FD00D5" w:rsidR="00EA760B" w:rsidRDefault="00EA760B" w:rsidP="00BB06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22EDCC9B" w14:textId="2515A5C0" w:rsidR="00EA760B" w:rsidRPr="00523A61" w:rsidRDefault="00EA760B" w:rsidP="00BB06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B2471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260" w:type="dxa"/>
            <w:vAlign w:val="center"/>
          </w:tcPr>
          <w:p w14:paraId="17CF1C98" w14:textId="4A847D55" w:rsidR="00EA760B" w:rsidRPr="00523A61" w:rsidRDefault="00EA760B" w:rsidP="00BB0689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G.4.3.3. Estetik tercihlerin kişilere göre nasıl değiştiğini ifade eder.</w:t>
            </w:r>
          </w:p>
        </w:tc>
        <w:tc>
          <w:tcPr>
            <w:tcW w:w="2268" w:type="dxa"/>
          </w:tcPr>
          <w:p w14:paraId="3A9D733F" w14:textId="57C903C3" w:rsidR="00EA760B" w:rsidRPr="00523A61" w:rsidRDefault="00EA760B" w:rsidP="00BB0689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0" w:type="dxa"/>
            <w:vMerge w:val="restart"/>
            <w:vAlign w:val="center"/>
          </w:tcPr>
          <w:p w14:paraId="36EB7611" w14:textId="77777777" w:rsidR="00EA760B" w:rsidRPr="00EB45D5" w:rsidRDefault="00EA760B" w:rsidP="00BB068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021D47B1" w14:textId="77777777" w:rsidR="00EA760B" w:rsidRPr="00EB45D5" w:rsidRDefault="00EA760B" w:rsidP="00BB06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3853F8CA" w14:textId="77777777" w:rsidR="00EA760B" w:rsidRPr="00EB45D5" w:rsidRDefault="00EA760B" w:rsidP="00BB06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087C2CAA" w14:textId="77777777" w:rsidR="00EA760B" w:rsidRPr="00EB45D5" w:rsidRDefault="00EA760B" w:rsidP="00BB06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455B176C" w14:textId="77777777" w:rsidR="00EA760B" w:rsidRPr="00523A61" w:rsidRDefault="00EA760B" w:rsidP="00BB06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3FC6ED3A" w14:textId="77777777" w:rsidR="00EA760B" w:rsidRPr="00881710" w:rsidRDefault="00EA760B" w:rsidP="00BB068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4D87979F" w14:textId="77777777" w:rsidR="00EA760B" w:rsidRPr="00881710" w:rsidRDefault="00EA760B" w:rsidP="00BB068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14:paraId="65D08886" w14:textId="77777777" w:rsidR="00EA760B" w:rsidRPr="00881710" w:rsidRDefault="00EA760B" w:rsidP="00BB068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0C126DC0" w14:textId="77777777" w:rsidR="00EA760B" w:rsidRPr="00881710" w:rsidRDefault="00EA760B" w:rsidP="00BB068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A0915E6" w14:textId="77777777" w:rsidR="00EA760B" w:rsidRPr="00881710" w:rsidRDefault="00EA760B" w:rsidP="00BB068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0999E669" w14:textId="77777777" w:rsidR="00EA760B" w:rsidRPr="00881710" w:rsidRDefault="00EA760B" w:rsidP="00BB068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7028F30E" w14:textId="77777777" w:rsidR="00EA760B" w:rsidRPr="00881710" w:rsidRDefault="00EA760B" w:rsidP="00BB068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6E0140AB" w14:textId="77777777" w:rsidR="00EA760B" w:rsidRPr="00881710" w:rsidRDefault="00EA760B" w:rsidP="00BB068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411ABF35" w14:textId="77777777" w:rsidR="00EA760B" w:rsidRPr="00881710" w:rsidRDefault="00EA760B" w:rsidP="00BB068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3A261B10" w14:textId="77777777" w:rsidR="00EA760B" w:rsidRPr="00881710" w:rsidRDefault="00EA760B" w:rsidP="00BB068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62E9013D" w14:textId="77777777" w:rsidR="00EA760B" w:rsidRPr="00881710" w:rsidRDefault="00EA760B" w:rsidP="00BB068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14:paraId="1FE1657E" w14:textId="77777777" w:rsidR="00EA760B" w:rsidRPr="00881710" w:rsidRDefault="00EA760B" w:rsidP="00BB0689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14:paraId="529E546A" w14:textId="77777777" w:rsidR="00EA760B" w:rsidRPr="00523A61" w:rsidRDefault="00EA760B" w:rsidP="00BB06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14:paraId="25C3B3A5" w14:textId="0E5B6886" w:rsidR="00EA760B" w:rsidRPr="00523A61" w:rsidRDefault="00EA760B" w:rsidP="00BB0689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</w:tcPr>
          <w:p w14:paraId="63C590C1" w14:textId="77777777" w:rsidR="00EA760B" w:rsidRDefault="00EA760B" w:rsidP="00BB06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2D4F1F2C" w14:textId="77777777" w:rsidR="00EA760B" w:rsidRDefault="00EA760B" w:rsidP="00BB06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7E9EF25" w14:textId="4F6B9368" w:rsidR="00EA760B" w:rsidRPr="00523A61" w:rsidRDefault="00EA760B" w:rsidP="00BB06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EA760B" w:rsidRPr="00C2667D" w14:paraId="6AE10C19" w14:textId="77777777" w:rsidTr="00EA760B">
        <w:trPr>
          <w:trHeight w:val="1861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5A24088" w14:textId="77777777" w:rsidR="00EA760B" w:rsidRDefault="00EA760B" w:rsidP="00BB06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24286DCA" w14:textId="4C928270" w:rsidR="00EA760B" w:rsidRDefault="00EA760B" w:rsidP="00BB06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567" w:type="dxa"/>
            <w:textDirection w:val="btLr"/>
            <w:vAlign w:val="center"/>
          </w:tcPr>
          <w:p w14:paraId="3E08A26B" w14:textId="2BA2E525" w:rsidR="00EA760B" w:rsidRDefault="00EA760B" w:rsidP="00BB06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02 Mayıs – 05 Mayıs</w:t>
            </w:r>
          </w:p>
        </w:tc>
        <w:tc>
          <w:tcPr>
            <w:tcW w:w="426" w:type="dxa"/>
            <w:textDirection w:val="btLr"/>
            <w:vAlign w:val="center"/>
          </w:tcPr>
          <w:p w14:paraId="6C4BBA03" w14:textId="233D89D8" w:rsidR="00EA760B" w:rsidRDefault="00EA760B" w:rsidP="00BB06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302BE872" w14:textId="0ADDEF4D" w:rsidR="00EA760B" w:rsidRPr="00523A61" w:rsidRDefault="00EA760B" w:rsidP="00BB06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B2471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260" w:type="dxa"/>
            <w:vAlign w:val="center"/>
          </w:tcPr>
          <w:p w14:paraId="1F8131DC" w14:textId="7F32098D" w:rsidR="00EA760B" w:rsidRPr="00D77AE1" w:rsidRDefault="00EA760B" w:rsidP="00BB0689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G.4.3.4. Görsel sanat alanındaki etik kurallara uyar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14:paraId="3DA56959" w14:textId="77777777" w:rsidR="00EA760B" w:rsidRPr="00825ADB" w:rsidRDefault="00EA760B" w:rsidP="00BB0689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Öğrenciye sanat alanındaki etik kurallara ilişkin olarak başkasına ait eserlerin kopyalanmaması,</w:t>
            </w:r>
          </w:p>
          <w:p w14:paraId="0DC75061" w14:textId="77777777" w:rsidR="00EA760B" w:rsidRPr="00825ADB" w:rsidRDefault="00EA760B" w:rsidP="00BB0689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akran değerlendirmesinde nesnel davranılması, çalışmaların bir başkasına yaptırılmaması gerektiği</w:t>
            </w:r>
          </w:p>
          <w:p w14:paraId="3A629399" w14:textId="326352EF" w:rsidR="00EA760B" w:rsidRDefault="00EA760B" w:rsidP="00BB0689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vurgulanmalıdır.</w:t>
            </w:r>
          </w:p>
        </w:tc>
        <w:tc>
          <w:tcPr>
            <w:tcW w:w="1560" w:type="dxa"/>
            <w:vMerge/>
            <w:vAlign w:val="center"/>
          </w:tcPr>
          <w:p w14:paraId="1F45327A" w14:textId="77777777" w:rsidR="00EA760B" w:rsidRPr="00523A61" w:rsidRDefault="00EA760B" w:rsidP="00BB06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5FC5157A" w14:textId="77777777" w:rsidR="00EA760B" w:rsidRPr="00523A61" w:rsidRDefault="00EA760B" w:rsidP="00BB06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D02CE00" w14:textId="77777777" w:rsidR="00EA760B" w:rsidRPr="00825ADB" w:rsidRDefault="00EA760B" w:rsidP="00BB0689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Öğrenciye sanat alanındaki etik kurallara ilişkin olarak başkasına ait eserlerin kopyalanmaması,</w:t>
            </w:r>
          </w:p>
          <w:p w14:paraId="1FA5D24F" w14:textId="77777777" w:rsidR="00EA760B" w:rsidRPr="00825ADB" w:rsidRDefault="00EA760B" w:rsidP="00BB0689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akran değerlendirmesinde nesnel davranılması, çalışmaların bir başkasına yaptırılmaması gerektiği</w:t>
            </w:r>
          </w:p>
          <w:p w14:paraId="26D5DF69" w14:textId="3781E15D" w:rsidR="00EA760B" w:rsidRDefault="00EA760B" w:rsidP="00BB0689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vurgulanmalıdır.</w:t>
            </w:r>
          </w:p>
        </w:tc>
        <w:tc>
          <w:tcPr>
            <w:tcW w:w="1809" w:type="dxa"/>
            <w:vAlign w:val="center"/>
          </w:tcPr>
          <w:p w14:paraId="0CAF7D43" w14:textId="77777777" w:rsidR="00EA760B" w:rsidRDefault="00EA760B" w:rsidP="00BB06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436529F6" w14:textId="77777777" w:rsidR="00EA760B" w:rsidRDefault="00EA760B" w:rsidP="00BB06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AFF2FFF" w14:textId="1B07AC2B" w:rsidR="00EA760B" w:rsidRDefault="00EA760B" w:rsidP="00BB06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EA760B" w:rsidRPr="00C2667D" w14:paraId="126F29AB" w14:textId="77777777" w:rsidTr="00EA760B">
        <w:trPr>
          <w:trHeight w:val="1406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9E5A5A8" w14:textId="77777777" w:rsidR="00EA760B" w:rsidRDefault="00EA760B" w:rsidP="00BB06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6BFF6BEC" w14:textId="5A11038F" w:rsidR="00EA760B" w:rsidRDefault="00EA760B" w:rsidP="00BB06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567" w:type="dxa"/>
            <w:textDirection w:val="btLr"/>
            <w:vAlign w:val="center"/>
          </w:tcPr>
          <w:p w14:paraId="0D715F27" w14:textId="0C64E65E" w:rsidR="00EA760B" w:rsidRDefault="00EA760B" w:rsidP="00BB06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   08 Mayıs – </w:t>
            </w:r>
          </w:p>
          <w:p w14:paraId="40DC3D76" w14:textId="0CE0217D" w:rsidR="00EA760B" w:rsidRDefault="00EA760B" w:rsidP="00BB06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Mayıs</w:t>
            </w:r>
          </w:p>
        </w:tc>
        <w:tc>
          <w:tcPr>
            <w:tcW w:w="426" w:type="dxa"/>
            <w:textDirection w:val="btLr"/>
            <w:vAlign w:val="center"/>
          </w:tcPr>
          <w:p w14:paraId="5C2EB41A" w14:textId="117054E9" w:rsidR="00EA760B" w:rsidRDefault="00EA760B" w:rsidP="00BB06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06C03A4B" w14:textId="1D762A97" w:rsidR="00EA760B" w:rsidRPr="00523A61" w:rsidRDefault="00EA760B" w:rsidP="00BB06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260" w:type="dxa"/>
            <w:vAlign w:val="center"/>
          </w:tcPr>
          <w:p w14:paraId="1788F17E" w14:textId="594CA252" w:rsidR="00EA760B" w:rsidRPr="00523A61" w:rsidRDefault="00EA760B" w:rsidP="00BB0689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G.4.1.1. Görsel sanat çalışmasını oluştururken biçimlendirme basamaklarını kullanır.</w:t>
            </w:r>
          </w:p>
        </w:tc>
        <w:tc>
          <w:tcPr>
            <w:tcW w:w="2268" w:type="dxa"/>
            <w:vAlign w:val="center"/>
          </w:tcPr>
          <w:p w14:paraId="6BFBF7DB" w14:textId="77777777" w:rsidR="00EA760B" w:rsidRPr="00825ADB" w:rsidRDefault="00EA760B" w:rsidP="00BB0689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sraf konusunun ele alınacağı ve biçimlendirme basamaklarını (fikir, eskiz, malzeme seçimi, tasarım ve</w:t>
            </w:r>
          </w:p>
          <w:p w14:paraId="49E5C2A7" w14:textId="3C60851E" w:rsidR="00EA760B" w:rsidRPr="00523A61" w:rsidRDefault="00EA760B" w:rsidP="00BB0689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ürün) içeren bir çalışma yapması istenir. Kazanımla ilgili değerler üzerinde durulmalıdır</w:t>
            </w:r>
          </w:p>
        </w:tc>
        <w:tc>
          <w:tcPr>
            <w:tcW w:w="1560" w:type="dxa"/>
            <w:vMerge/>
            <w:vAlign w:val="center"/>
          </w:tcPr>
          <w:p w14:paraId="0E6957BD" w14:textId="77777777" w:rsidR="00EA760B" w:rsidRPr="00523A61" w:rsidRDefault="00EA760B" w:rsidP="00BB06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7A57A3AE" w14:textId="77777777" w:rsidR="00EA760B" w:rsidRPr="00523A61" w:rsidRDefault="00EA760B" w:rsidP="00BB06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8BE0390" w14:textId="77777777" w:rsidR="00EA760B" w:rsidRPr="00825ADB" w:rsidRDefault="00EA760B" w:rsidP="00BB068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İ</w:t>
            </w:r>
            <w:r w:rsidRPr="00825ADB">
              <w:rPr>
                <w:rFonts w:ascii="Tahoma" w:hAnsi="Tahoma" w:cs="Tahoma"/>
                <w:sz w:val="16"/>
                <w:szCs w:val="16"/>
              </w:rPr>
              <w:t>sraf konusunun ele alınacağı ve biçimlendirme basamaklarını (fikir, eskiz, malzeme seçimi, tasarım ve</w:t>
            </w:r>
          </w:p>
          <w:p w14:paraId="13C2602E" w14:textId="2C9B9ABB" w:rsidR="00EA760B" w:rsidRPr="00523A61" w:rsidRDefault="00EA760B" w:rsidP="00BB0689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ürün) içeren bir çalışma yapması istenir. Kazanımla ilgili değerler üzerinde durulmalıdır</w:t>
            </w:r>
          </w:p>
        </w:tc>
        <w:tc>
          <w:tcPr>
            <w:tcW w:w="1809" w:type="dxa"/>
            <w:vAlign w:val="center"/>
          </w:tcPr>
          <w:p w14:paraId="688BD5AB" w14:textId="77777777" w:rsidR="00EA760B" w:rsidRDefault="00EA760B" w:rsidP="00BB06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5790E3E0" w14:textId="77777777" w:rsidR="00EA760B" w:rsidRDefault="00EA760B" w:rsidP="00BB06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453EB9EA" w14:textId="6C82F1A6" w:rsidR="00EA760B" w:rsidRPr="00523A61" w:rsidRDefault="00EA760B" w:rsidP="00BB06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EA760B" w:rsidRPr="00C2667D" w14:paraId="3FCDBABB" w14:textId="77777777" w:rsidTr="00EA760B">
        <w:trPr>
          <w:trHeight w:val="1406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DDFB3C7" w14:textId="77777777" w:rsidR="00EA760B" w:rsidRDefault="00EA760B" w:rsidP="00BB06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08AFE043" w14:textId="6A00B800" w:rsidR="00EA760B" w:rsidRDefault="00EA760B" w:rsidP="00BB06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567" w:type="dxa"/>
            <w:textDirection w:val="btLr"/>
            <w:vAlign w:val="center"/>
          </w:tcPr>
          <w:p w14:paraId="532387B1" w14:textId="588C3919" w:rsidR="00EA760B" w:rsidRDefault="00EA760B" w:rsidP="00BB06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  15 Mayıs – </w:t>
            </w:r>
          </w:p>
          <w:p w14:paraId="5E3B3138" w14:textId="515C0B1F" w:rsidR="00EA760B" w:rsidRDefault="00EA760B" w:rsidP="00BB06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Mayıs</w:t>
            </w:r>
          </w:p>
        </w:tc>
        <w:tc>
          <w:tcPr>
            <w:tcW w:w="426" w:type="dxa"/>
            <w:textDirection w:val="btLr"/>
            <w:vAlign w:val="center"/>
          </w:tcPr>
          <w:p w14:paraId="1FDC2B1B" w14:textId="64E02F76" w:rsidR="00EA760B" w:rsidRDefault="00EA760B" w:rsidP="00BB06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5C6E64A7" w14:textId="0789A873" w:rsidR="00EA760B" w:rsidRPr="00523A61" w:rsidRDefault="00EA760B" w:rsidP="00BB06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260" w:type="dxa"/>
            <w:vAlign w:val="center"/>
          </w:tcPr>
          <w:p w14:paraId="12183D34" w14:textId="470FEA71" w:rsidR="00EA760B" w:rsidRPr="00523A61" w:rsidRDefault="00EA760B" w:rsidP="00BB0689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G.4.1.3. Görsel sanat çalışmasında kompozisyon birliğini oluşturmak için seçimler yapar.</w:t>
            </w:r>
          </w:p>
        </w:tc>
        <w:tc>
          <w:tcPr>
            <w:tcW w:w="2268" w:type="dxa"/>
            <w:vAlign w:val="center"/>
          </w:tcPr>
          <w:p w14:paraId="46F0A1E6" w14:textId="48A1C066" w:rsidR="00EA760B" w:rsidRPr="00523A61" w:rsidRDefault="00EA760B" w:rsidP="00BB0689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Görsel sanat çalışmasında sanat elemanları ve tasarım ilkelerinin bir kompozisyon dâhilinde kullanılması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s</w:t>
            </w:r>
            <w:r w:rsidRPr="00825ADB">
              <w:rPr>
                <w:rFonts w:ascii="Tahoma" w:hAnsi="Tahoma" w:cs="Tahoma"/>
                <w:sz w:val="16"/>
                <w:szCs w:val="16"/>
              </w:rPr>
              <w:t>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60" w:type="dxa"/>
            <w:vMerge/>
            <w:vAlign w:val="center"/>
          </w:tcPr>
          <w:p w14:paraId="187FBC44" w14:textId="77777777" w:rsidR="00EA760B" w:rsidRPr="00523A61" w:rsidRDefault="00EA760B" w:rsidP="00BB06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776629A8" w14:textId="77777777" w:rsidR="00EA760B" w:rsidRPr="00523A61" w:rsidRDefault="00EA760B" w:rsidP="00BB06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55911A3" w14:textId="767D4F02" w:rsidR="00EA760B" w:rsidRPr="00523A61" w:rsidRDefault="00EA760B" w:rsidP="00BB0689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Görsel sanat çalışmasında sanat elemanları ve tasarım ilkelerinin bir kompozisyon dâhilinde kullanılması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s</w:t>
            </w:r>
            <w:r w:rsidRPr="00825ADB">
              <w:rPr>
                <w:rFonts w:ascii="Tahoma" w:hAnsi="Tahoma" w:cs="Tahoma"/>
                <w:sz w:val="16"/>
                <w:szCs w:val="16"/>
              </w:rPr>
              <w:t>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14:paraId="404CFA89" w14:textId="77777777" w:rsidR="00EA760B" w:rsidRDefault="00EA760B" w:rsidP="00BB06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64342884" w14:textId="77777777" w:rsidR="00EA760B" w:rsidRDefault="00EA760B" w:rsidP="00BB06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5065A94" w14:textId="40034C7C" w:rsidR="00EA760B" w:rsidRPr="00523A61" w:rsidRDefault="00EA760B" w:rsidP="00BB06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EA760B" w:rsidRPr="00C2667D" w14:paraId="7DD534D3" w14:textId="77777777" w:rsidTr="00EA760B">
        <w:trPr>
          <w:trHeight w:val="1406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05EF09C" w14:textId="77777777" w:rsidR="00EA760B" w:rsidRDefault="00EA760B" w:rsidP="00BB06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6224FB83" w14:textId="55414532" w:rsidR="00EA760B" w:rsidRDefault="00EA760B" w:rsidP="00BB06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567" w:type="dxa"/>
            <w:textDirection w:val="btLr"/>
            <w:vAlign w:val="center"/>
          </w:tcPr>
          <w:p w14:paraId="0B66B34C" w14:textId="77777777" w:rsidR="00EA760B" w:rsidRDefault="00EA760B" w:rsidP="00BB06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22 Mayıs – </w:t>
            </w:r>
          </w:p>
          <w:p w14:paraId="3FD1ADA7" w14:textId="68A03F2C" w:rsidR="00EA760B" w:rsidRDefault="00EA760B" w:rsidP="00BB0689">
            <w:pPr>
              <w:ind w:left="113" w:right="113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  26 Mayıs</w:t>
            </w:r>
          </w:p>
        </w:tc>
        <w:tc>
          <w:tcPr>
            <w:tcW w:w="426" w:type="dxa"/>
            <w:textDirection w:val="btLr"/>
            <w:vAlign w:val="center"/>
          </w:tcPr>
          <w:p w14:paraId="69FFAA12" w14:textId="1396F591" w:rsidR="00EA760B" w:rsidRDefault="00EA760B" w:rsidP="00BB068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14:paraId="102C5C8B" w14:textId="21578A5A" w:rsidR="00EA760B" w:rsidRPr="00523A61" w:rsidRDefault="00EA760B" w:rsidP="00BB06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260" w:type="dxa"/>
            <w:vAlign w:val="center"/>
          </w:tcPr>
          <w:p w14:paraId="10E6F879" w14:textId="36636DE5" w:rsidR="00EA760B" w:rsidRPr="00523A61" w:rsidRDefault="00EA760B" w:rsidP="00BB0689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G.4.1.4. İki boyutlu yüzey üzerinde derinlik etkisi oluşturur.</w:t>
            </w:r>
          </w:p>
        </w:tc>
        <w:tc>
          <w:tcPr>
            <w:tcW w:w="2268" w:type="dxa"/>
            <w:vAlign w:val="center"/>
          </w:tcPr>
          <w:p w14:paraId="1F7BC3CF" w14:textId="77777777" w:rsidR="00EA760B" w:rsidRPr="00423686" w:rsidRDefault="00EA760B" w:rsidP="00BB0689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Oluşturulan biçimlerle derinlik etkisi sağlamak için üst üste yerleştirme, ölçüde değişiklik ve kompozisyonda</w:t>
            </w:r>
          </w:p>
          <w:p w14:paraId="07D6E160" w14:textId="6A1398F7" w:rsidR="00EA760B" w:rsidRPr="00523A61" w:rsidRDefault="00EA760B" w:rsidP="00BB0689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yer değişikliği kullanılır.</w:t>
            </w:r>
          </w:p>
        </w:tc>
        <w:tc>
          <w:tcPr>
            <w:tcW w:w="1560" w:type="dxa"/>
            <w:vMerge/>
            <w:vAlign w:val="center"/>
          </w:tcPr>
          <w:p w14:paraId="5990C1D1" w14:textId="77777777" w:rsidR="00EA760B" w:rsidRPr="00523A61" w:rsidRDefault="00EA760B" w:rsidP="00BB06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216853A2" w14:textId="77777777" w:rsidR="00EA760B" w:rsidRPr="00523A61" w:rsidRDefault="00EA760B" w:rsidP="00BB06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99A068A" w14:textId="77777777" w:rsidR="00EA760B" w:rsidRPr="00423686" w:rsidRDefault="00EA760B" w:rsidP="00BB0689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Oluşturulan biçimlerle derinlik etkisi sağlamak için üst üste yerleştirme, ölçüde değişiklik ve kompozisyonda</w:t>
            </w:r>
          </w:p>
          <w:p w14:paraId="3A5D2620" w14:textId="04F9BFA4" w:rsidR="00EA760B" w:rsidRPr="00523A61" w:rsidRDefault="00EA760B" w:rsidP="00BB0689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yer değişikliği kullanılır.</w:t>
            </w:r>
          </w:p>
        </w:tc>
        <w:tc>
          <w:tcPr>
            <w:tcW w:w="1809" w:type="dxa"/>
            <w:vAlign w:val="center"/>
          </w:tcPr>
          <w:p w14:paraId="7C39B271" w14:textId="77777777" w:rsidR="00EA760B" w:rsidRDefault="00EA760B" w:rsidP="00BB06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4C7F9E46" w14:textId="77777777" w:rsidR="00EA760B" w:rsidRDefault="00EA760B" w:rsidP="00BB06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28C5CEA" w14:textId="56E7BBC5" w:rsidR="00EA760B" w:rsidRPr="00523A61" w:rsidRDefault="00EA760B" w:rsidP="00BB068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14:paraId="78267387" w14:textId="77777777" w:rsidR="00F44024" w:rsidRDefault="00F44024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567"/>
        <w:gridCol w:w="426"/>
        <w:gridCol w:w="1559"/>
        <w:gridCol w:w="3118"/>
        <w:gridCol w:w="2268"/>
        <w:gridCol w:w="1560"/>
        <w:gridCol w:w="1564"/>
        <w:gridCol w:w="2268"/>
        <w:gridCol w:w="1809"/>
      </w:tblGrid>
      <w:tr w:rsidR="004F37A5" w:rsidRPr="008D6516" w14:paraId="3D01792E" w14:textId="77777777" w:rsidTr="00EA760B">
        <w:trPr>
          <w:trHeight w:val="416"/>
          <w:tblHeader/>
          <w:jc w:val="center"/>
        </w:trPr>
        <w:tc>
          <w:tcPr>
            <w:tcW w:w="1555" w:type="dxa"/>
            <w:gridSpan w:val="3"/>
            <w:vAlign w:val="center"/>
          </w:tcPr>
          <w:p w14:paraId="762AEB04" w14:textId="77777777" w:rsidR="004F37A5" w:rsidRPr="00523A61" w:rsidRDefault="004F37A5" w:rsidP="008C678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146" w:type="dxa"/>
            <w:gridSpan w:val="7"/>
            <w:vAlign w:val="center"/>
          </w:tcPr>
          <w:p w14:paraId="6786E4B9" w14:textId="77777777" w:rsidR="004F37A5" w:rsidRPr="00523A61" w:rsidRDefault="004F37A5" w:rsidP="008C678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F37A5" w:rsidRPr="00C2667D" w14:paraId="250C20AA" w14:textId="77777777" w:rsidTr="00EA760B">
        <w:trPr>
          <w:trHeight w:val="272"/>
          <w:tblHeader/>
          <w:jc w:val="center"/>
        </w:trPr>
        <w:tc>
          <w:tcPr>
            <w:tcW w:w="1555" w:type="dxa"/>
            <w:gridSpan w:val="3"/>
            <w:vAlign w:val="center"/>
          </w:tcPr>
          <w:p w14:paraId="7C92A9BB" w14:textId="77777777"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559" w:type="dxa"/>
            <w:vMerge w:val="restart"/>
            <w:vAlign w:val="center"/>
          </w:tcPr>
          <w:p w14:paraId="21866AD7" w14:textId="77777777"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3CBD6FFB" w14:textId="77777777"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4A7DBAA9" w14:textId="77777777"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118" w:type="dxa"/>
            <w:vMerge w:val="restart"/>
            <w:vAlign w:val="center"/>
          </w:tcPr>
          <w:p w14:paraId="546ED45D" w14:textId="77777777"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3AD5CE00" w14:textId="77777777"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374CA427" w14:textId="77777777"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124230F5" w14:textId="77777777"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105CD0BE" w14:textId="77777777"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53C0C32B" w14:textId="77777777"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F37A5" w:rsidRPr="00C2667D" w14:paraId="43EF5088" w14:textId="77777777" w:rsidTr="00EA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D4DDDA4" w14:textId="77777777" w:rsidR="004F37A5" w:rsidRPr="00523A61" w:rsidRDefault="004F37A5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14:paraId="0F3CCC26" w14:textId="77777777" w:rsidR="004F37A5" w:rsidRPr="00523A61" w:rsidRDefault="004F37A5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14:paraId="2A70930A" w14:textId="77777777" w:rsidR="004F37A5" w:rsidRPr="00523A61" w:rsidRDefault="004F37A5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559" w:type="dxa"/>
            <w:vMerge/>
            <w:vAlign w:val="center"/>
          </w:tcPr>
          <w:p w14:paraId="3BC5BA2E" w14:textId="77777777"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8" w:type="dxa"/>
            <w:vMerge/>
            <w:vAlign w:val="center"/>
          </w:tcPr>
          <w:p w14:paraId="2B843E7E" w14:textId="77777777"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0B5E4211" w14:textId="77777777"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3A1934EF" w14:textId="77777777"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7410757C" w14:textId="77777777"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36780CE2" w14:textId="77777777"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3693173D" w14:textId="77777777"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662F0" w:rsidRPr="00C2667D" w14:paraId="7ED23747" w14:textId="77777777" w:rsidTr="00951F90">
        <w:trPr>
          <w:trHeight w:val="1673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EF15549" w14:textId="77777777"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</w:t>
            </w:r>
          </w:p>
          <w:p w14:paraId="1B61B03B" w14:textId="77777777"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567" w:type="dxa"/>
            <w:textDirection w:val="btLr"/>
            <w:vAlign w:val="center"/>
          </w:tcPr>
          <w:p w14:paraId="185ED69A" w14:textId="77777777" w:rsidR="00EA760B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29 Mayıs – </w:t>
            </w:r>
          </w:p>
          <w:p w14:paraId="0DB291B1" w14:textId="095B9A2E" w:rsidR="009662F0" w:rsidRDefault="00EA760B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9662F0">
              <w:rPr>
                <w:rFonts w:ascii="Tahoma" w:hAnsi="Tahoma" w:cs="Tahoma"/>
                <w:b/>
                <w:sz w:val="16"/>
                <w:szCs w:val="16"/>
              </w:rPr>
              <w:t>2 Haziran</w:t>
            </w:r>
          </w:p>
        </w:tc>
        <w:tc>
          <w:tcPr>
            <w:tcW w:w="426" w:type="dxa"/>
            <w:textDirection w:val="btLr"/>
            <w:vAlign w:val="center"/>
          </w:tcPr>
          <w:p w14:paraId="168BE701" w14:textId="77777777"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559" w:type="dxa"/>
            <w:vAlign w:val="center"/>
          </w:tcPr>
          <w:p w14:paraId="1029D194" w14:textId="77777777"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118" w:type="dxa"/>
            <w:vAlign w:val="center"/>
          </w:tcPr>
          <w:p w14:paraId="2F59E7CB" w14:textId="77777777"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G.4.1.5. Gözleme dayalı çizimlerinde kontur çizgisini ve gölgeleme tekniklerini kullanır.</w:t>
            </w:r>
          </w:p>
        </w:tc>
        <w:tc>
          <w:tcPr>
            <w:tcW w:w="2268" w:type="dxa"/>
          </w:tcPr>
          <w:p w14:paraId="271E2619" w14:textId="77777777" w:rsidR="009662F0" w:rsidRPr="00423686" w:rsidRDefault="009662F0" w:rsidP="00EA760B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Kontur, tek çizgi olarak ele alınmalıdır. Örneğin çevredeki mimari yapılar seçilebilir. Mimari yapının ışık</w:t>
            </w:r>
          </w:p>
          <w:p w14:paraId="4AA84E45" w14:textId="77777777" w:rsidR="009662F0" w:rsidRPr="00523A61" w:rsidRDefault="009662F0" w:rsidP="00EA760B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alan ve almayan yüzeylerini basit düzeyde karalayarak gölgelendirmesi sağlanır.</w:t>
            </w:r>
          </w:p>
        </w:tc>
        <w:tc>
          <w:tcPr>
            <w:tcW w:w="1560" w:type="dxa"/>
            <w:vMerge w:val="restart"/>
            <w:vAlign w:val="center"/>
          </w:tcPr>
          <w:p w14:paraId="35CF87F5" w14:textId="77777777"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759F8224" w14:textId="77777777"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03508B81" w14:textId="77777777"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4404810C" w14:textId="77777777" w:rsidR="009662F0" w:rsidRPr="00EB45D5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7BD77124" w14:textId="77777777"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131C635F" w14:textId="77777777"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14:paraId="431CFF90" w14:textId="77777777"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14:paraId="4A851F2A" w14:textId="77777777"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14:paraId="70095EA7" w14:textId="77777777"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281290D" w14:textId="77777777"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14:paraId="20109F48" w14:textId="77777777"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14:paraId="38BB528A" w14:textId="77777777"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14:paraId="055A599E" w14:textId="77777777"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14:paraId="762CC1EF" w14:textId="77777777"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2E18EF3A" w14:textId="77777777"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0D9E5239" w14:textId="77777777" w:rsidR="009662F0" w:rsidRPr="00881710" w:rsidRDefault="009662F0" w:rsidP="009662F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14:paraId="0DC5197F" w14:textId="77777777" w:rsidR="009662F0" w:rsidRPr="00881710" w:rsidRDefault="009662F0" w:rsidP="009662F0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14:paraId="5D6FC6DF" w14:textId="77777777"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14:paraId="242D3985" w14:textId="77777777" w:rsidR="009662F0" w:rsidRPr="00423686" w:rsidRDefault="009662F0" w:rsidP="00EA760B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Kontur, tek çizgi olarak ele alınmalıdır. Örneğin çevredeki mimari yapılar seçilebilir. Mimari yapının ışık</w:t>
            </w:r>
          </w:p>
          <w:p w14:paraId="76047B5B" w14:textId="77777777" w:rsidR="009662F0" w:rsidRPr="00523A61" w:rsidRDefault="009662F0" w:rsidP="00EA760B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alan ve almayan yüzeylerini basit düzeyde karalayarak gölgelendirmesi sağlanır.</w:t>
            </w:r>
          </w:p>
        </w:tc>
        <w:tc>
          <w:tcPr>
            <w:tcW w:w="1809" w:type="dxa"/>
          </w:tcPr>
          <w:p w14:paraId="24FD3C4F" w14:textId="77777777" w:rsidR="009662F0" w:rsidRDefault="009662F0" w:rsidP="00EA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21FF6C0E" w14:textId="77777777" w:rsidR="009662F0" w:rsidRDefault="009662F0" w:rsidP="00EA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EE12841" w14:textId="77777777" w:rsidR="009662F0" w:rsidRPr="00523A61" w:rsidRDefault="009662F0" w:rsidP="00EA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9662F0" w:rsidRPr="00C2667D" w14:paraId="5EF76BAE" w14:textId="77777777" w:rsidTr="00EA760B">
        <w:trPr>
          <w:trHeight w:val="145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19F8DAF" w14:textId="77777777"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14:paraId="410B6C2F" w14:textId="77777777"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567" w:type="dxa"/>
            <w:textDirection w:val="btLr"/>
            <w:vAlign w:val="center"/>
          </w:tcPr>
          <w:p w14:paraId="6E421958" w14:textId="77777777"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– 9 Haziran</w:t>
            </w:r>
          </w:p>
        </w:tc>
        <w:tc>
          <w:tcPr>
            <w:tcW w:w="426" w:type="dxa"/>
            <w:textDirection w:val="btLr"/>
            <w:vAlign w:val="center"/>
          </w:tcPr>
          <w:p w14:paraId="78D32FBD" w14:textId="77777777"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559" w:type="dxa"/>
            <w:vAlign w:val="center"/>
          </w:tcPr>
          <w:p w14:paraId="58DB5FB8" w14:textId="77777777" w:rsidR="009662F0" w:rsidRPr="00523A61" w:rsidRDefault="009662F0" w:rsidP="009662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118" w:type="dxa"/>
            <w:vAlign w:val="center"/>
          </w:tcPr>
          <w:p w14:paraId="72F3EBA2" w14:textId="77777777"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G.4.1.6. Farklı materyalleri kullanarak üç boyutlu çalışmalar yapar.</w:t>
            </w:r>
          </w:p>
        </w:tc>
        <w:tc>
          <w:tcPr>
            <w:tcW w:w="2268" w:type="dxa"/>
            <w:vAlign w:val="center"/>
          </w:tcPr>
          <w:p w14:paraId="12A3A53C" w14:textId="77777777" w:rsidR="009662F0" w:rsidRPr="00423686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4.2.4. numaralı kazanımda belirtildiği gibi müzelerdeki farklı kültürlere ait eserler incelendikten sonra</w:t>
            </w:r>
          </w:p>
          <w:p w14:paraId="3755B712" w14:textId="1DE035E1"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 xml:space="preserve">öğrencilerde oluşan fikirler doğrultusunda (kil vb. malzemelerle) uygulamalar yaptırılabilir. </w:t>
            </w:r>
          </w:p>
        </w:tc>
        <w:tc>
          <w:tcPr>
            <w:tcW w:w="1560" w:type="dxa"/>
            <w:vMerge/>
            <w:vAlign w:val="center"/>
          </w:tcPr>
          <w:p w14:paraId="6E5CF7A4" w14:textId="77777777"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7F954111" w14:textId="77777777"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14:paraId="6CF19045" w14:textId="00BABA95" w:rsidR="009662F0" w:rsidRPr="00523A61" w:rsidRDefault="009662F0" w:rsidP="00EA760B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4.1.7.numaralı kazanımda belirtilen renk ve doku elemanlarını çalışmasında gösterir.</w:t>
            </w:r>
          </w:p>
        </w:tc>
        <w:tc>
          <w:tcPr>
            <w:tcW w:w="1809" w:type="dxa"/>
          </w:tcPr>
          <w:p w14:paraId="0A388D59" w14:textId="77777777" w:rsidR="009662F0" w:rsidRDefault="009662F0" w:rsidP="00EA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36934090" w14:textId="77777777" w:rsidR="009662F0" w:rsidRDefault="009662F0" w:rsidP="00EA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4A2094C0" w14:textId="77777777" w:rsidR="009662F0" w:rsidRPr="00523A61" w:rsidRDefault="009662F0" w:rsidP="00EA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9662F0" w:rsidRPr="00C2667D" w14:paraId="4B099340" w14:textId="77777777" w:rsidTr="00951F90">
        <w:trPr>
          <w:trHeight w:val="1176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4EADB8F" w14:textId="77777777"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14:paraId="50F5E5A0" w14:textId="77777777"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(36.HAFTA)</w:t>
            </w:r>
          </w:p>
        </w:tc>
        <w:tc>
          <w:tcPr>
            <w:tcW w:w="567" w:type="dxa"/>
            <w:textDirection w:val="btLr"/>
            <w:vAlign w:val="center"/>
          </w:tcPr>
          <w:p w14:paraId="0476FB74" w14:textId="77777777"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– 16 Haziran</w:t>
            </w:r>
          </w:p>
        </w:tc>
        <w:tc>
          <w:tcPr>
            <w:tcW w:w="426" w:type="dxa"/>
            <w:textDirection w:val="btLr"/>
            <w:vAlign w:val="center"/>
          </w:tcPr>
          <w:p w14:paraId="639939D3" w14:textId="77777777" w:rsidR="009662F0" w:rsidRDefault="009662F0" w:rsidP="009662F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559" w:type="dxa"/>
            <w:vAlign w:val="center"/>
          </w:tcPr>
          <w:p w14:paraId="084C45B2" w14:textId="77777777" w:rsidR="009662F0" w:rsidRDefault="009662F0" w:rsidP="009662F0">
            <w:pPr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118" w:type="dxa"/>
            <w:vAlign w:val="center"/>
          </w:tcPr>
          <w:p w14:paraId="711A82AC" w14:textId="77777777"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G.4.1.7. Görsel sanat çalışmalarını oluştururken sanat elemanları ve tasarım ilkelerini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14:paraId="2113E57D" w14:textId="77777777" w:rsidR="009662F0" w:rsidRPr="00423686" w:rsidRDefault="009662F0" w:rsidP="00EA760B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Renk: Rengin türleri, açık, koyu, yoğun</w:t>
            </w:r>
          </w:p>
          <w:p w14:paraId="1357C08F" w14:textId="77777777" w:rsidR="009662F0" w:rsidRPr="00423686" w:rsidRDefault="009662F0" w:rsidP="00EA760B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Doku: Gerçek, yapay</w:t>
            </w:r>
          </w:p>
          <w:p w14:paraId="2882E0C1" w14:textId="77777777" w:rsidR="009662F0" w:rsidRPr="00423686" w:rsidRDefault="009662F0" w:rsidP="00EA760B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Değer (valör): Bir rengin şiddeti, derecelendirme ve gölgelendirme</w:t>
            </w:r>
          </w:p>
          <w:p w14:paraId="3FF5056F" w14:textId="1A368E16" w:rsidR="009662F0" w:rsidRPr="00523A61" w:rsidRDefault="009662F0" w:rsidP="00EA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35DE4B71" w14:textId="77777777"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2C00F8E8" w14:textId="77777777" w:rsidR="009662F0" w:rsidRPr="00523A61" w:rsidRDefault="009662F0" w:rsidP="009662F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14:paraId="18303A0B" w14:textId="77777777" w:rsidR="009662F0" w:rsidRPr="00D77AE1" w:rsidRDefault="009662F0" w:rsidP="00EA760B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Çeşitlilik: Bir veya birden fazla sanat elemanının ilgi yaratmak için bir arada kullanılması</w:t>
            </w:r>
          </w:p>
        </w:tc>
        <w:tc>
          <w:tcPr>
            <w:tcW w:w="1809" w:type="dxa"/>
          </w:tcPr>
          <w:p w14:paraId="0D2F6DCC" w14:textId="77777777" w:rsidR="009662F0" w:rsidRDefault="009662F0" w:rsidP="00EA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14:paraId="6F93EE9E" w14:textId="77777777" w:rsidR="009662F0" w:rsidRDefault="009662F0" w:rsidP="00EA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936167E" w14:textId="77777777" w:rsidR="009662F0" w:rsidRPr="00523A61" w:rsidRDefault="009662F0" w:rsidP="00EA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14:paraId="23E384C5" w14:textId="77777777" w:rsidR="00951F90" w:rsidRDefault="00951F90" w:rsidP="008326D4">
      <w:pPr>
        <w:spacing w:after="0"/>
      </w:pPr>
    </w:p>
    <w:p w14:paraId="32DC4741" w14:textId="595FF93A" w:rsidR="008326D4" w:rsidRPr="00951F90" w:rsidRDefault="00250574" w:rsidP="008326D4">
      <w:pPr>
        <w:spacing w:after="0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Sınıf Öğretmen</w:t>
      </w:r>
      <w:r w:rsidR="00951F90">
        <w:rPr>
          <w:rFonts w:ascii="Tahoma" w:hAnsi="Tahoma" w:cs="Tahoma"/>
          <w:sz w:val="18"/>
          <w:szCs w:val="18"/>
        </w:rPr>
        <w:t>leri</w:t>
      </w:r>
      <w:r>
        <w:rPr>
          <w:rFonts w:ascii="Tahoma" w:hAnsi="Tahoma" w:cs="Tahoma"/>
          <w:sz w:val="18"/>
          <w:szCs w:val="18"/>
        </w:rPr>
        <w:t xml:space="preserve"> </w:t>
      </w:r>
      <w:r w:rsidR="008326D4">
        <w:rPr>
          <w:rFonts w:ascii="Tahoma" w:hAnsi="Tahoma" w:cs="Tahoma"/>
          <w:sz w:val="18"/>
          <w:szCs w:val="18"/>
        </w:rPr>
        <w:t xml:space="preserve">   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282406">
        <w:rPr>
          <w:rFonts w:ascii="Tahoma" w:hAnsi="Tahoma" w:cs="Tahoma"/>
          <w:sz w:val="18"/>
          <w:szCs w:val="18"/>
        </w:rPr>
        <w:tab/>
      </w:r>
      <w:r w:rsidR="00282406">
        <w:rPr>
          <w:rFonts w:ascii="Tahoma" w:hAnsi="Tahoma" w:cs="Tahoma"/>
          <w:sz w:val="18"/>
          <w:szCs w:val="18"/>
        </w:rPr>
        <w:tab/>
      </w:r>
      <w:r w:rsidR="00282406">
        <w:rPr>
          <w:rFonts w:ascii="Tahoma" w:hAnsi="Tahoma" w:cs="Tahoma"/>
          <w:sz w:val="18"/>
          <w:szCs w:val="18"/>
        </w:rPr>
        <w:tab/>
      </w:r>
      <w:r w:rsidR="00282406">
        <w:rPr>
          <w:rFonts w:ascii="Tahoma" w:hAnsi="Tahoma" w:cs="Tahoma"/>
          <w:sz w:val="18"/>
          <w:szCs w:val="18"/>
        </w:rPr>
        <w:tab/>
      </w:r>
      <w:r w:rsidR="00282406">
        <w:rPr>
          <w:rFonts w:ascii="Tahoma" w:hAnsi="Tahoma" w:cs="Tahoma"/>
          <w:sz w:val="18"/>
          <w:szCs w:val="18"/>
        </w:rPr>
        <w:tab/>
      </w:r>
      <w:r w:rsidR="00282406">
        <w:rPr>
          <w:rFonts w:ascii="Tahoma" w:hAnsi="Tahoma" w:cs="Tahoma"/>
          <w:sz w:val="18"/>
          <w:szCs w:val="18"/>
        </w:rPr>
        <w:tab/>
        <w:t xml:space="preserve">         </w:t>
      </w:r>
      <w:r w:rsidR="00951F90">
        <w:rPr>
          <w:rFonts w:ascii="Tahoma" w:hAnsi="Tahoma" w:cs="Tahoma"/>
          <w:sz w:val="18"/>
          <w:szCs w:val="18"/>
        </w:rPr>
        <w:tab/>
      </w:r>
      <w:r w:rsidR="00951F90">
        <w:rPr>
          <w:rFonts w:ascii="Tahoma" w:hAnsi="Tahoma" w:cs="Tahoma"/>
          <w:sz w:val="18"/>
          <w:szCs w:val="18"/>
        </w:rPr>
        <w:tab/>
      </w:r>
      <w:r w:rsidR="00951F90">
        <w:rPr>
          <w:rFonts w:ascii="Tahoma" w:hAnsi="Tahoma" w:cs="Tahoma"/>
          <w:sz w:val="18"/>
          <w:szCs w:val="18"/>
        </w:rPr>
        <w:tab/>
      </w:r>
      <w:r w:rsidR="00951F90">
        <w:rPr>
          <w:rFonts w:ascii="Tahoma" w:hAnsi="Tahoma" w:cs="Tahoma"/>
          <w:sz w:val="18"/>
          <w:szCs w:val="18"/>
        </w:rPr>
        <w:tab/>
      </w:r>
      <w:r w:rsidR="00951F90">
        <w:rPr>
          <w:rFonts w:ascii="Tahoma" w:hAnsi="Tahoma" w:cs="Tahoma"/>
          <w:sz w:val="18"/>
          <w:szCs w:val="18"/>
        </w:rPr>
        <w:tab/>
      </w:r>
      <w:r w:rsidR="00951F90">
        <w:rPr>
          <w:rFonts w:ascii="Tahoma" w:hAnsi="Tahoma" w:cs="Tahoma"/>
          <w:sz w:val="18"/>
          <w:szCs w:val="18"/>
        </w:rPr>
        <w:tab/>
      </w:r>
      <w:r w:rsidR="00951F90">
        <w:rPr>
          <w:rFonts w:ascii="Tahoma" w:hAnsi="Tahoma" w:cs="Tahoma"/>
          <w:sz w:val="18"/>
          <w:szCs w:val="18"/>
        </w:rPr>
        <w:tab/>
      </w:r>
      <w:r w:rsidR="00951F90" w:rsidRPr="00951F90">
        <w:rPr>
          <w:rFonts w:ascii="Tahoma" w:hAnsi="Tahoma" w:cs="Tahoma"/>
          <w:b/>
          <w:bCs/>
          <w:sz w:val="18"/>
          <w:szCs w:val="18"/>
        </w:rPr>
        <w:t xml:space="preserve">      </w:t>
      </w:r>
      <w:r w:rsidR="00282406" w:rsidRPr="00951F90">
        <w:rPr>
          <w:rFonts w:ascii="Tahoma" w:hAnsi="Tahoma" w:cs="Tahoma"/>
          <w:b/>
          <w:bCs/>
          <w:sz w:val="18"/>
          <w:szCs w:val="18"/>
        </w:rPr>
        <w:t>OLUR</w:t>
      </w:r>
      <w:r w:rsidR="00282406" w:rsidRPr="00951F90">
        <w:rPr>
          <w:rFonts w:ascii="Tahoma" w:hAnsi="Tahoma" w:cs="Tahoma"/>
          <w:b/>
          <w:bCs/>
          <w:sz w:val="18"/>
          <w:szCs w:val="18"/>
        </w:rPr>
        <w:tab/>
      </w:r>
      <w:r w:rsidR="00282406" w:rsidRPr="00951F90">
        <w:rPr>
          <w:rFonts w:ascii="Tahoma" w:hAnsi="Tahoma" w:cs="Tahoma"/>
          <w:b/>
          <w:bCs/>
          <w:sz w:val="18"/>
          <w:szCs w:val="18"/>
        </w:rPr>
        <w:tab/>
      </w:r>
      <w:r w:rsidR="00282406" w:rsidRPr="00951F90">
        <w:rPr>
          <w:rFonts w:ascii="Tahoma" w:hAnsi="Tahoma" w:cs="Tahoma"/>
          <w:b/>
          <w:bCs/>
          <w:sz w:val="18"/>
          <w:szCs w:val="18"/>
        </w:rPr>
        <w:tab/>
      </w:r>
      <w:r w:rsidR="00282406" w:rsidRPr="00951F90">
        <w:rPr>
          <w:rFonts w:ascii="Tahoma" w:hAnsi="Tahoma" w:cs="Tahoma"/>
          <w:b/>
          <w:bCs/>
          <w:sz w:val="18"/>
          <w:szCs w:val="18"/>
        </w:rPr>
        <w:tab/>
      </w:r>
      <w:r w:rsidR="00282406" w:rsidRPr="00951F90">
        <w:rPr>
          <w:rFonts w:ascii="Tahoma" w:hAnsi="Tahoma" w:cs="Tahoma"/>
          <w:b/>
          <w:bCs/>
          <w:sz w:val="18"/>
          <w:szCs w:val="18"/>
        </w:rPr>
        <w:tab/>
      </w:r>
      <w:r w:rsidR="00282406" w:rsidRPr="00951F90">
        <w:rPr>
          <w:rFonts w:ascii="Tahoma" w:hAnsi="Tahoma" w:cs="Tahoma"/>
          <w:b/>
          <w:bCs/>
          <w:sz w:val="18"/>
          <w:szCs w:val="18"/>
        </w:rPr>
        <w:tab/>
      </w:r>
      <w:r w:rsidR="00282406" w:rsidRPr="00951F90">
        <w:rPr>
          <w:rFonts w:ascii="Tahoma" w:hAnsi="Tahoma" w:cs="Tahoma"/>
          <w:b/>
          <w:bCs/>
          <w:sz w:val="18"/>
          <w:szCs w:val="18"/>
        </w:rPr>
        <w:tab/>
      </w:r>
    </w:p>
    <w:p w14:paraId="47A6697F" w14:textId="6F46A162" w:rsidR="008326D4" w:rsidRPr="00951F90" w:rsidRDefault="00951F90" w:rsidP="00951F90">
      <w:pPr>
        <w:spacing w:after="0"/>
        <w:ind w:left="7788" w:firstLine="708"/>
        <w:jc w:val="center"/>
        <w:rPr>
          <w:rFonts w:ascii="Tahoma" w:hAnsi="Tahoma" w:cs="Tahoma"/>
          <w:b/>
          <w:bCs/>
          <w:sz w:val="18"/>
          <w:szCs w:val="18"/>
        </w:rPr>
      </w:pPr>
      <w:r w:rsidRPr="00951F90">
        <w:rPr>
          <w:rFonts w:ascii="Tahoma" w:hAnsi="Tahoma" w:cs="Tahoma"/>
          <w:b/>
          <w:bCs/>
          <w:sz w:val="18"/>
          <w:szCs w:val="18"/>
        </w:rPr>
        <w:t xml:space="preserve">                  12</w:t>
      </w:r>
      <w:r w:rsidR="008326D4" w:rsidRPr="00951F90">
        <w:rPr>
          <w:rFonts w:ascii="Tahoma" w:hAnsi="Tahoma" w:cs="Tahoma"/>
          <w:b/>
          <w:bCs/>
          <w:sz w:val="18"/>
          <w:szCs w:val="18"/>
        </w:rPr>
        <w:t>/09/20</w:t>
      </w:r>
      <w:r w:rsidR="00250574" w:rsidRPr="00951F90">
        <w:rPr>
          <w:rFonts w:ascii="Tahoma" w:hAnsi="Tahoma" w:cs="Tahoma"/>
          <w:b/>
          <w:bCs/>
          <w:sz w:val="18"/>
          <w:szCs w:val="18"/>
        </w:rPr>
        <w:t>2</w:t>
      </w:r>
      <w:r w:rsidR="009662F0" w:rsidRPr="00951F90">
        <w:rPr>
          <w:rFonts w:ascii="Tahoma" w:hAnsi="Tahoma" w:cs="Tahoma"/>
          <w:b/>
          <w:bCs/>
          <w:sz w:val="18"/>
          <w:szCs w:val="18"/>
        </w:rPr>
        <w:t>2</w:t>
      </w:r>
    </w:p>
    <w:p w14:paraId="562A01A8" w14:textId="75F6EE19" w:rsidR="008326D4" w:rsidRPr="00951F90" w:rsidRDefault="008326D4" w:rsidP="00951F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12030"/>
        </w:tabs>
        <w:rPr>
          <w:rFonts w:ascii="Tahoma" w:hAnsi="Tahoma" w:cs="Tahoma"/>
          <w:b/>
          <w:bCs/>
          <w:sz w:val="18"/>
          <w:szCs w:val="18"/>
        </w:rPr>
      </w:pPr>
      <w:r w:rsidRPr="00951F90">
        <w:rPr>
          <w:rFonts w:ascii="Tahoma" w:hAnsi="Tahoma" w:cs="Tahoma"/>
          <w:b/>
          <w:bCs/>
          <w:sz w:val="18"/>
          <w:szCs w:val="18"/>
        </w:rPr>
        <w:tab/>
      </w:r>
      <w:r w:rsidRPr="00951F90">
        <w:rPr>
          <w:rFonts w:ascii="Tahoma" w:hAnsi="Tahoma" w:cs="Tahoma"/>
          <w:b/>
          <w:bCs/>
          <w:sz w:val="18"/>
          <w:szCs w:val="18"/>
        </w:rPr>
        <w:tab/>
      </w:r>
      <w:r w:rsidRPr="00951F90">
        <w:rPr>
          <w:rFonts w:ascii="Tahoma" w:hAnsi="Tahoma" w:cs="Tahoma"/>
          <w:b/>
          <w:bCs/>
          <w:sz w:val="18"/>
          <w:szCs w:val="18"/>
        </w:rPr>
        <w:tab/>
      </w:r>
      <w:r w:rsidRPr="00951F90">
        <w:rPr>
          <w:rFonts w:ascii="Tahoma" w:hAnsi="Tahoma" w:cs="Tahoma"/>
          <w:b/>
          <w:bCs/>
          <w:sz w:val="18"/>
          <w:szCs w:val="18"/>
        </w:rPr>
        <w:tab/>
      </w:r>
      <w:r w:rsidRPr="00951F90">
        <w:rPr>
          <w:rFonts w:ascii="Tahoma" w:hAnsi="Tahoma" w:cs="Tahoma"/>
          <w:b/>
          <w:bCs/>
          <w:sz w:val="18"/>
          <w:szCs w:val="18"/>
        </w:rPr>
        <w:tab/>
      </w:r>
      <w:r w:rsidRPr="00951F90">
        <w:rPr>
          <w:rFonts w:ascii="Tahoma" w:hAnsi="Tahoma" w:cs="Tahoma"/>
          <w:b/>
          <w:bCs/>
          <w:sz w:val="18"/>
          <w:szCs w:val="18"/>
        </w:rPr>
        <w:tab/>
      </w:r>
      <w:r w:rsidRPr="00951F90">
        <w:rPr>
          <w:rFonts w:ascii="Tahoma" w:hAnsi="Tahoma" w:cs="Tahoma"/>
          <w:b/>
          <w:bCs/>
          <w:sz w:val="18"/>
          <w:szCs w:val="18"/>
        </w:rPr>
        <w:tab/>
      </w:r>
      <w:r w:rsidRPr="00951F90">
        <w:rPr>
          <w:rFonts w:ascii="Tahoma" w:hAnsi="Tahoma" w:cs="Tahoma"/>
          <w:b/>
          <w:bCs/>
          <w:sz w:val="18"/>
          <w:szCs w:val="18"/>
        </w:rPr>
        <w:tab/>
      </w:r>
      <w:r w:rsidRPr="00951F90">
        <w:rPr>
          <w:rFonts w:ascii="Tahoma" w:hAnsi="Tahoma" w:cs="Tahoma"/>
          <w:b/>
          <w:bCs/>
          <w:sz w:val="18"/>
          <w:szCs w:val="18"/>
        </w:rPr>
        <w:tab/>
      </w:r>
      <w:r w:rsidRPr="00951F90">
        <w:rPr>
          <w:rFonts w:ascii="Tahoma" w:hAnsi="Tahoma" w:cs="Tahoma"/>
          <w:b/>
          <w:bCs/>
          <w:sz w:val="18"/>
          <w:szCs w:val="18"/>
        </w:rPr>
        <w:tab/>
      </w:r>
      <w:r w:rsidR="00951F90" w:rsidRPr="00951F90">
        <w:rPr>
          <w:rFonts w:ascii="Tahoma" w:hAnsi="Tahoma" w:cs="Tahoma"/>
          <w:b/>
          <w:bCs/>
          <w:sz w:val="18"/>
          <w:szCs w:val="18"/>
        </w:rPr>
        <w:tab/>
      </w:r>
      <w:r w:rsidR="00B8667E">
        <w:rPr>
          <w:rFonts w:ascii="Tahoma" w:hAnsi="Tahoma" w:cs="Tahoma"/>
          <w:b/>
          <w:bCs/>
          <w:sz w:val="18"/>
          <w:szCs w:val="18"/>
        </w:rPr>
        <w:t>……………….</w:t>
      </w:r>
    </w:p>
    <w:p w14:paraId="248E5FAD" w14:textId="092EC288"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 w:rsidRPr="00951F90">
        <w:rPr>
          <w:rFonts w:ascii="Tahoma" w:hAnsi="Tahoma" w:cs="Tahoma"/>
          <w:b/>
          <w:bCs/>
          <w:sz w:val="18"/>
          <w:szCs w:val="18"/>
        </w:rPr>
        <w:t xml:space="preserve">    </w:t>
      </w:r>
      <w:r w:rsidR="00951F90" w:rsidRPr="00951F90">
        <w:rPr>
          <w:rFonts w:ascii="Tahoma" w:hAnsi="Tahoma" w:cs="Tahoma"/>
          <w:b/>
          <w:bCs/>
          <w:sz w:val="18"/>
          <w:szCs w:val="18"/>
        </w:rPr>
        <w:tab/>
      </w:r>
      <w:r w:rsidR="00951F90" w:rsidRPr="00951F90">
        <w:rPr>
          <w:rFonts w:ascii="Tahoma" w:hAnsi="Tahoma" w:cs="Tahoma"/>
          <w:b/>
          <w:bCs/>
          <w:sz w:val="18"/>
          <w:szCs w:val="18"/>
        </w:rPr>
        <w:tab/>
      </w:r>
      <w:r w:rsidR="00951F90" w:rsidRPr="00951F90">
        <w:rPr>
          <w:rFonts w:ascii="Tahoma" w:hAnsi="Tahoma" w:cs="Tahoma"/>
          <w:b/>
          <w:bCs/>
          <w:sz w:val="18"/>
          <w:szCs w:val="18"/>
        </w:rPr>
        <w:tab/>
      </w:r>
      <w:r w:rsidR="00951F90" w:rsidRPr="00951F90">
        <w:rPr>
          <w:rFonts w:ascii="Tahoma" w:hAnsi="Tahoma" w:cs="Tahoma"/>
          <w:b/>
          <w:bCs/>
          <w:sz w:val="18"/>
          <w:szCs w:val="18"/>
        </w:rPr>
        <w:tab/>
      </w:r>
      <w:r w:rsidR="00951F90" w:rsidRPr="00951F90">
        <w:rPr>
          <w:rFonts w:ascii="Tahoma" w:hAnsi="Tahoma" w:cs="Tahoma"/>
          <w:b/>
          <w:bCs/>
          <w:sz w:val="18"/>
          <w:szCs w:val="18"/>
        </w:rPr>
        <w:tab/>
      </w:r>
      <w:r w:rsidR="00951F90" w:rsidRPr="00951F90">
        <w:rPr>
          <w:rFonts w:ascii="Tahoma" w:hAnsi="Tahoma" w:cs="Tahoma"/>
          <w:b/>
          <w:bCs/>
          <w:sz w:val="18"/>
          <w:szCs w:val="18"/>
        </w:rPr>
        <w:tab/>
      </w:r>
      <w:r w:rsidR="00951F90" w:rsidRPr="00951F90">
        <w:rPr>
          <w:rFonts w:ascii="Tahoma" w:hAnsi="Tahoma" w:cs="Tahoma"/>
          <w:b/>
          <w:bCs/>
          <w:sz w:val="18"/>
          <w:szCs w:val="18"/>
        </w:rPr>
        <w:tab/>
      </w:r>
      <w:r w:rsidRPr="00951F90">
        <w:rPr>
          <w:rFonts w:ascii="Tahoma" w:hAnsi="Tahoma" w:cs="Tahoma"/>
          <w:b/>
          <w:bCs/>
          <w:sz w:val="18"/>
          <w:szCs w:val="18"/>
        </w:rPr>
        <w:t>Okul Müdürü</w:t>
      </w:r>
      <w:r>
        <w:rPr>
          <w:rFonts w:ascii="Tahoma" w:hAnsi="Tahoma" w:cs="Tahoma"/>
          <w:sz w:val="18"/>
          <w:szCs w:val="18"/>
        </w:rPr>
        <w:tab/>
      </w:r>
    </w:p>
    <w:p w14:paraId="04F93AEE" w14:textId="77777777" w:rsidR="008326D4" w:rsidRPr="00F11DDD" w:rsidRDefault="008326D4" w:rsidP="00932D32"/>
    <w:sectPr w:rsidR="008326D4" w:rsidRPr="00F11DDD" w:rsidSect="00E85042">
      <w:headerReference w:type="default" r:id="rId7"/>
      <w:pgSz w:w="16838" w:h="11906" w:orient="landscape"/>
      <w:pgMar w:top="425" w:right="567" w:bottom="425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306CA" w14:textId="77777777" w:rsidR="0037183E" w:rsidRDefault="0037183E" w:rsidP="008D6516">
      <w:pPr>
        <w:spacing w:after="0" w:line="240" w:lineRule="auto"/>
      </w:pPr>
      <w:r>
        <w:separator/>
      </w:r>
    </w:p>
  </w:endnote>
  <w:endnote w:type="continuationSeparator" w:id="0">
    <w:p w14:paraId="40DC9DF1" w14:textId="77777777" w:rsidR="0037183E" w:rsidRDefault="0037183E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79DDB" w14:textId="77777777" w:rsidR="0037183E" w:rsidRDefault="0037183E" w:rsidP="008D6516">
      <w:pPr>
        <w:spacing w:after="0" w:line="240" w:lineRule="auto"/>
      </w:pPr>
      <w:r>
        <w:separator/>
      </w:r>
    </w:p>
  </w:footnote>
  <w:footnote w:type="continuationSeparator" w:id="0">
    <w:p w14:paraId="342C4CF4" w14:textId="77777777" w:rsidR="0037183E" w:rsidRDefault="0037183E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410C06" w14:paraId="01C5B58E" w14:textId="77777777" w:rsidTr="00D77AE1">
      <w:trPr>
        <w:trHeight w:val="1124"/>
        <w:jc w:val="center"/>
      </w:trPr>
      <w:tc>
        <w:tcPr>
          <w:tcW w:w="15725" w:type="dxa"/>
          <w:vAlign w:val="center"/>
        </w:tcPr>
        <w:p w14:paraId="3FEB7A16" w14:textId="0520C44A" w:rsidR="00410C06" w:rsidRPr="00D77AE1" w:rsidRDefault="00410C06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 wp14:anchorId="18134D9D" wp14:editId="379540B3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22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23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r w:rsidR="00B8667E">
            <w:rPr>
              <w:rFonts w:ascii="Tahoma" w:hAnsi="Tahoma" w:cs="Tahoma"/>
            </w:rPr>
            <w:t>………………………</w:t>
          </w:r>
          <w:r w:rsidRPr="00D77AE1">
            <w:rPr>
              <w:rFonts w:ascii="Tahoma" w:hAnsi="Tahoma" w:cs="Tahoma"/>
            </w:rPr>
            <w:t xml:space="preserve">   İLKOKULU</w:t>
          </w:r>
        </w:p>
        <w:p w14:paraId="47B77C54" w14:textId="77777777" w:rsidR="00410C06" w:rsidRPr="00D77AE1" w:rsidRDefault="00410C06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4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GÖRSEL SANATLAR</w:t>
          </w:r>
          <w:r w:rsidRPr="00D77AE1">
            <w:rPr>
              <w:rFonts w:ascii="Tahoma" w:hAnsi="Tahoma" w:cs="Tahoma"/>
            </w:rPr>
            <w:t xml:space="preserve"> DERSİ </w:t>
          </w:r>
        </w:p>
        <w:p w14:paraId="6529704A" w14:textId="77777777" w:rsidR="00410C06" w:rsidRDefault="00410C06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14:paraId="18D2C6EE" w14:textId="77777777" w:rsidR="00410C06" w:rsidRDefault="00410C06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35DEC"/>
    <w:rsid w:val="000A1C13"/>
    <w:rsid w:val="000A3648"/>
    <w:rsid w:val="000B6453"/>
    <w:rsid w:val="000C4F1D"/>
    <w:rsid w:val="000C6468"/>
    <w:rsid w:val="000C7F79"/>
    <w:rsid w:val="000D2B3D"/>
    <w:rsid w:val="000D7440"/>
    <w:rsid w:val="000E15E7"/>
    <w:rsid w:val="000E61C1"/>
    <w:rsid w:val="00112E6B"/>
    <w:rsid w:val="00166C54"/>
    <w:rsid w:val="00167825"/>
    <w:rsid w:val="00176F5A"/>
    <w:rsid w:val="001A46D7"/>
    <w:rsid w:val="0022576D"/>
    <w:rsid w:val="002258C7"/>
    <w:rsid w:val="00232BBA"/>
    <w:rsid w:val="00250574"/>
    <w:rsid w:val="00260D56"/>
    <w:rsid w:val="00266177"/>
    <w:rsid w:val="002706E6"/>
    <w:rsid w:val="00270EC3"/>
    <w:rsid w:val="00282406"/>
    <w:rsid w:val="002A23A2"/>
    <w:rsid w:val="002B163D"/>
    <w:rsid w:val="002B2A03"/>
    <w:rsid w:val="002D038E"/>
    <w:rsid w:val="00344919"/>
    <w:rsid w:val="0034556E"/>
    <w:rsid w:val="00354E47"/>
    <w:rsid w:val="0036697D"/>
    <w:rsid w:val="0037183E"/>
    <w:rsid w:val="00374171"/>
    <w:rsid w:val="0038116E"/>
    <w:rsid w:val="003922AF"/>
    <w:rsid w:val="003A0F36"/>
    <w:rsid w:val="003A46D4"/>
    <w:rsid w:val="003B2D12"/>
    <w:rsid w:val="003B45B2"/>
    <w:rsid w:val="003C47DA"/>
    <w:rsid w:val="003E1C0A"/>
    <w:rsid w:val="00406793"/>
    <w:rsid w:val="00407C0A"/>
    <w:rsid w:val="00410C06"/>
    <w:rsid w:val="00423686"/>
    <w:rsid w:val="00441C9F"/>
    <w:rsid w:val="004718DF"/>
    <w:rsid w:val="004D1BCA"/>
    <w:rsid w:val="004D73C3"/>
    <w:rsid w:val="004F37A5"/>
    <w:rsid w:val="00522C46"/>
    <w:rsid w:val="00523A61"/>
    <w:rsid w:val="00526CFC"/>
    <w:rsid w:val="00532CF9"/>
    <w:rsid w:val="005452E2"/>
    <w:rsid w:val="00564CE1"/>
    <w:rsid w:val="00581062"/>
    <w:rsid w:val="005812B7"/>
    <w:rsid w:val="005B5DB8"/>
    <w:rsid w:val="005C2161"/>
    <w:rsid w:val="005C27B0"/>
    <w:rsid w:val="00602C0A"/>
    <w:rsid w:val="00622F1F"/>
    <w:rsid w:val="00656706"/>
    <w:rsid w:val="006812D8"/>
    <w:rsid w:val="006815B5"/>
    <w:rsid w:val="006A6097"/>
    <w:rsid w:val="006B7323"/>
    <w:rsid w:val="007172DA"/>
    <w:rsid w:val="0075472A"/>
    <w:rsid w:val="0078069B"/>
    <w:rsid w:val="007F6F20"/>
    <w:rsid w:val="00825ADB"/>
    <w:rsid w:val="008267C0"/>
    <w:rsid w:val="008326D4"/>
    <w:rsid w:val="00840783"/>
    <w:rsid w:val="00852AC8"/>
    <w:rsid w:val="008544FA"/>
    <w:rsid w:val="00865D74"/>
    <w:rsid w:val="00883A32"/>
    <w:rsid w:val="008A24C3"/>
    <w:rsid w:val="008C4446"/>
    <w:rsid w:val="008C6787"/>
    <w:rsid w:val="008D395C"/>
    <w:rsid w:val="008D6516"/>
    <w:rsid w:val="009242D1"/>
    <w:rsid w:val="00932D32"/>
    <w:rsid w:val="00943BB5"/>
    <w:rsid w:val="00951F90"/>
    <w:rsid w:val="009662F0"/>
    <w:rsid w:val="009C325D"/>
    <w:rsid w:val="009C55E0"/>
    <w:rsid w:val="009D7A05"/>
    <w:rsid w:val="009E217B"/>
    <w:rsid w:val="009E632F"/>
    <w:rsid w:val="00A14534"/>
    <w:rsid w:val="00A15243"/>
    <w:rsid w:val="00A36992"/>
    <w:rsid w:val="00A4181E"/>
    <w:rsid w:val="00A47C93"/>
    <w:rsid w:val="00A61C7C"/>
    <w:rsid w:val="00A66C46"/>
    <w:rsid w:val="00A733DC"/>
    <w:rsid w:val="00A771D0"/>
    <w:rsid w:val="00A8018A"/>
    <w:rsid w:val="00A836C7"/>
    <w:rsid w:val="00AA1B13"/>
    <w:rsid w:val="00AA4253"/>
    <w:rsid w:val="00AB6322"/>
    <w:rsid w:val="00AD5397"/>
    <w:rsid w:val="00AF25A3"/>
    <w:rsid w:val="00B13CB3"/>
    <w:rsid w:val="00B20DD4"/>
    <w:rsid w:val="00B40411"/>
    <w:rsid w:val="00B4220D"/>
    <w:rsid w:val="00B448B0"/>
    <w:rsid w:val="00B460EE"/>
    <w:rsid w:val="00B64BBB"/>
    <w:rsid w:val="00B8003B"/>
    <w:rsid w:val="00B8667E"/>
    <w:rsid w:val="00BB0689"/>
    <w:rsid w:val="00BB68E3"/>
    <w:rsid w:val="00C00018"/>
    <w:rsid w:val="00C1275F"/>
    <w:rsid w:val="00C3159B"/>
    <w:rsid w:val="00C471BE"/>
    <w:rsid w:val="00C51E5C"/>
    <w:rsid w:val="00C97E7A"/>
    <w:rsid w:val="00CB2471"/>
    <w:rsid w:val="00CD61EE"/>
    <w:rsid w:val="00CE04A2"/>
    <w:rsid w:val="00D034F0"/>
    <w:rsid w:val="00D05C7A"/>
    <w:rsid w:val="00D22460"/>
    <w:rsid w:val="00D25A66"/>
    <w:rsid w:val="00D276B2"/>
    <w:rsid w:val="00D4183E"/>
    <w:rsid w:val="00D47E7B"/>
    <w:rsid w:val="00D74626"/>
    <w:rsid w:val="00D77AE1"/>
    <w:rsid w:val="00D92C44"/>
    <w:rsid w:val="00D93DCB"/>
    <w:rsid w:val="00DA715E"/>
    <w:rsid w:val="00DB311B"/>
    <w:rsid w:val="00DD68D2"/>
    <w:rsid w:val="00DD7C30"/>
    <w:rsid w:val="00DE0FE1"/>
    <w:rsid w:val="00DE2869"/>
    <w:rsid w:val="00DF78C2"/>
    <w:rsid w:val="00E2113A"/>
    <w:rsid w:val="00E25DB2"/>
    <w:rsid w:val="00E37CB0"/>
    <w:rsid w:val="00E46393"/>
    <w:rsid w:val="00E56D85"/>
    <w:rsid w:val="00E85042"/>
    <w:rsid w:val="00E9174D"/>
    <w:rsid w:val="00EA4236"/>
    <w:rsid w:val="00EA760B"/>
    <w:rsid w:val="00EB45D5"/>
    <w:rsid w:val="00EC00FA"/>
    <w:rsid w:val="00ED1744"/>
    <w:rsid w:val="00EE0619"/>
    <w:rsid w:val="00EF2228"/>
    <w:rsid w:val="00EF367B"/>
    <w:rsid w:val="00EF3F02"/>
    <w:rsid w:val="00F11DDD"/>
    <w:rsid w:val="00F157DA"/>
    <w:rsid w:val="00F44024"/>
    <w:rsid w:val="00F63502"/>
    <w:rsid w:val="00F64CB4"/>
    <w:rsid w:val="00F748FD"/>
    <w:rsid w:val="00FA1358"/>
    <w:rsid w:val="00FA1A14"/>
    <w:rsid w:val="00FD3C3C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27827C"/>
  <w15:docId w15:val="{5F2F6582-7D80-4D40-AA48-1B2F424B1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yaz">
    <w:name w:val="Subtitle"/>
    <w:basedOn w:val="Normal"/>
    <w:next w:val="Normal"/>
    <w:link w:val="AltyazChar"/>
    <w:uiPriority w:val="11"/>
    <w:qFormat/>
    <w:rsid w:val="00F157D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ltyazChar">
    <w:name w:val="Altyazı Char"/>
    <w:basedOn w:val="VarsaylanParagrafYazTipi"/>
    <w:link w:val="Altyaz"/>
    <w:uiPriority w:val="11"/>
    <w:rsid w:val="00F157D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26957-96A4-4F0C-8BB4-5D2092E06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3415</Words>
  <Characters>19466</Characters>
  <Application>Microsoft Office Word</Application>
  <DocSecurity>0</DocSecurity>
  <Lines>162</Lines>
  <Paragraphs>45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Görsel Sanatlar</vt:lpstr>
    </vt:vector>
  </TitlesOfParts>
  <Company/>
  <LinksUpToDate>false</LinksUpToDate>
  <CharactersWithSpaces>22836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Görsel Sanatlar</dc:title>
  <dc:subject/>
  <cp:keywords/>
  <dc:description/>
  <cp:lastModifiedBy>bünyamin çoğaltur</cp:lastModifiedBy>
  <cp:revision>8</cp:revision>
  <dcterms:created xsi:type="dcterms:W3CDTF">2022-08-27T18:03:00Z</dcterms:created>
  <dcterms:modified xsi:type="dcterms:W3CDTF">2022-09-13T04:55:00Z</dcterms:modified>
</cp:coreProperties>
</file>